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Информатизация образования, внедрение цифровых технологий обеспечивают институциональные и инфраструктурные условия, необходимые для реализации положений государственной̆ программы «Цифровая экономика в Российской̆ Федерации».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 основным тенденциям информатизации образования относятся:  использование современных средств информатики, информационных телекоммуникаций и баз данных для информационной поддержки образовательного процесса, обеспечения возможности удаленного доступа педагогов и учащихся к научной и учебно-методической информации; оснащение образовательных учреждений современными средствами информатики и использование их в качестве нового педагогического инструмента; развитие и более широкое распространение дистанционного образования;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пересмотр и радикальное изменение содержания образования на всех его уровнях.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Основные направления формирования модели цифровой школы, развития муниципальной цифровой образовательной среды, создания цифровой среды в образовательных организациях города ориентированы на реализацию требований федеральных государственных образовательных стандартов, государственных программ и приоритетных проектов, в том числе Указов Президента Российской Федерации от 9 мая 2017 г. № 203, от 7 мая 2018 г. № 204, программы «Цифровая экономика Российской Федерации», национального проекта «Образование», регионального проекта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«Цифровая образовательная среда», и других нормативных документов.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2022 году завершена работа по реализации муниципального проекта «Цифровая образовательная среда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», а именно по созданию условий для внедрения в городе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 2024 году современной и безопасной цифровой образовательной среды, обеспечивающей формирование стремления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развития муниципальной цифровой образовательной среды, внедрения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инструментов федеральной цифровой платформы в образовательный процесс.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Главная задача проекта – создание высокотехнологичной и безопасной электронной образовательной среды, которая адресована всем участникам образовательного процесса – ученикам, педагогам и родителям, и сможет обеспечить качественное и доступное обучение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Ее внедрение не подменяет собой очное обучение, а помогает усилить традиционную систему образования, позволяет эффективно использовать современные технологии в учебе.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три года реализации проекта на оснащение школ современным оборудованием выделено более 34 миллионов рублей. На эти средства закуплена техника для 17 школ и Межшкольного учебного комбината. В 2022-2023 учебном году в рамках проекта «Цифровая образовательная среда» оснащены 100% общеобразовательных организаций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2022-2023 учебного года для 14632 (100%) обучающихся общеобразовательных организаций, расположенных на территории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обучение осуществлялось с использованием оборудования, поставленного в рамках программы ЦОС.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целом уровень оснащения образовательных учреждений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современным компьютерным, интерактивным оборудованием достаточно высок.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Школы стремятся оснастить каждое автоматизированное рабочее место компьютером, сканером, принтером, интерактивной доской, проектором. В каждой школе имеются компьютерные классы, в том числе мобильные. Все больше интерактивного и компьютерного оборудования появляется в ДОУ.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Показатель «Среднее количество обучающихся на 1 персональный компьютер» в 2022-2023 учебном году составил 8 человек. Учитывая поставленные на государственном уровне задачи по базовой обеспеченности учебного процесса для реализации модели цифровой школы во всех образовательных организациях, необходимо дальнейшее улучшение обеспеченности учебного процесса необходимым цифровым оборудованием.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 всех ОО имеются локальные вычислительные сети (в 2018, 2019, 2020, 2021, 2022, 2023 – 100%). Организуется информационное пространство педагогов, классных коллективов и информационных сообществ по интересам. Педагоги школ активно используют ресурсы образовательных платформ таких, как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ФГИС «Моя школа», СЭДО ВО,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Российская электронная школа,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Яндекс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чебник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Lecta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Фоксфорд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и многие другие для проведения уроков, </w:t>
      </w:r>
      <w:r>
        <w:rPr>
          <w:rFonts w:ascii="Times New Roman" w:eastAsia="Times New Roman" w:hAnsi="Times New Roman" w:cs="Times New Roman"/>
          <w:sz w:val="26"/>
          <w:szCs w:val="26"/>
        </w:rPr>
        <w:t>лабораторных и практических работ, виртуальной демонстрации опытов, видеотрансляций лучших практик.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обеспечения интеграции с информационными системами федерального уровня с целью исполнения законодательства РФ об образовании (статьи 98 Федерального закона от  29.12.2012  № 273-ФЗ), о предоставлении услуг (Федеральный закон от 27.07.2010 № 210-ФЗ) департаментом образования создан и постоянно совершенствуется информационный портал системы образования Владимирской области «Электронное образование Владимирской области» (</w:t>
      </w:r>
      <w:hyperlink r:id="rId5">
        <w:r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https://образование33.рф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сегодняшний день 14632 (100%) учащихся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ОО зачислены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СЭДО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ВО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 что обеспечило возможность безопасного дистанционного освоения учебного материала детьми, которые по тем или иным причинам не могут ходить в школу.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3854" w:rsidRPr="005B4238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Дистанционное взаимодействие всех участников образовательного процесса (обучающихся, их родителей (законных представителей) педагогических работников, органов управления в сфере образования, общественности) осуществляется посредством видеоконференций </w:t>
      </w:r>
      <w:r w:rsidRPr="005B4238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B4238">
        <w:rPr>
          <w:rFonts w:ascii="Times New Roman" w:hAnsi="Times New Roman" w:cs="Times New Roman"/>
          <w:sz w:val="26"/>
          <w:szCs w:val="26"/>
          <w:highlight w:val="white"/>
        </w:rPr>
        <w:t>информационно-коммуникационная образовательная платформа (ИКОП)</w:t>
      </w:r>
      <w:r w:rsidRPr="005B42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5B4238">
        <w:rPr>
          <w:rFonts w:ascii="Times New Roman" w:eastAsia="Times New Roman" w:hAnsi="Times New Roman" w:cs="Times New Roman"/>
          <w:sz w:val="26"/>
          <w:szCs w:val="26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B4238">
        <w:rPr>
          <w:rFonts w:ascii="Times New Roman" w:eastAsia="Times New Roman" w:hAnsi="Times New Roman" w:cs="Times New Roman"/>
          <w:sz w:val="26"/>
          <w:szCs w:val="26"/>
        </w:rPr>
        <w:t>), электронной почты, социальных сетей (</w:t>
      </w:r>
      <w:proofErr w:type="spellStart"/>
      <w:r w:rsidRPr="005B4238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5B4238">
        <w:rPr>
          <w:rFonts w:ascii="Times New Roman" w:eastAsia="Times New Roman" w:hAnsi="Times New Roman" w:cs="Times New Roman"/>
          <w:sz w:val="26"/>
          <w:szCs w:val="26"/>
        </w:rPr>
        <w:t xml:space="preserve">, Одноклассники), групповых чатов в </w:t>
      </w:r>
      <w:proofErr w:type="spellStart"/>
      <w:r w:rsidRPr="005B4238">
        <w:rPr>
          <w:rFonts w:ascii="Times New Roman" w:eastAsia="Times New Roman" w:hAnsi="Times New Roman" w:cs="Times New Roman"/>
          <w:sz w:val="26"/>
          <w:szCs w:val="26"/>
        </w:rPr>
        <w:t>мессенджерах</w:t>
      </w:r>
      <w:proofErr w:type="spellEnd"/>
      <w:r w:rsidRPr="005B42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5B4238">
        <w:rPr>
          <w:rFonts w:ascii="Times New Roman" w:eastAsia="Times New Roman" w:hAnsi="Times New Roman" w:cs="Times New Roman"/>
          <w:sz w:val="26"/>
          <w:szCs w:val="26"/>
        </w:rPr>
        <w:t>Телеграм</w:t>
      </w:r>
      <w:proofErr w:type="spellEnd"/>
      <w:r w:rsidRPr="005B4238">
        <w:rPr>
          <w:rFonts w:ascii="Times New Roman" w:eastAsia="Times New Roman" w:hAnsi="Times New Roman" w:cs="Times New Roman"/>
          <w:sz w:val="26"/>
          <w:szCs w:val="26"/>
        </w:rPr>
        <w:t xml:space="preserve">, ВК </w:t>
      </w:r>
      <w:proofErr w:type="spellStart"/>
      <w:r w:rsidRPr="005B4238">
        <w:rPr>
          <w:rFonts w:ascii="Times New Roman" w:eastAsia="Times New Roman" w:hAnsi="Times New Roman" w:cs="Times New Roman"/>
          <w:sz w:val="26"/>
          <w:szCs w:val="26"/>
        </w:rPr>
        <w:t>Месседжер</w:t>
      </w:r>
      <w:proofErr w:type="spellEnd"/>
      <w:r w:rsidRPr="005B423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 w:rsidRPr="005B4238">
        <w:rPr>
          <w:rFonts w:ascii="Times New Roman" w:eastAsia="Times New Roman" w:hAnsi="Times New Roman" w:cs="Times New Roman"/>
          <w:sz w:val="26"/>
          <w:szCs w:val="26"/>
        </w:rPr>
        <w:t xml:space="preserve">С 01.03.2023 года </w:t>
      </w:r>
      <w:r w:rsidRPr="005B4238">
        <w:rPr>
          <w:rFonts w:ascii="Times New Roman" w:eastAsia="Times New Roman" w:hAnsi="Times New Roman" w:cs="Times New Roman"/>
          <w:sz w:val="26"/>
          <w:szCs w:val="26"/>
          <w:highlight w:val="white"/>
        </w:rPr>
        <w:t>вступил в силу</w:t>
      </w:r>
      <w:r w:rsidRPr="005B4238">
        <w:rPr>
          <w:rFonts w:ascii="Times New Roman" w:eastAsia="Times New Roman" w:hAnsi="Times New Roman" w:cs="Times New Roman"/>
          <w:sz w:val="26"/>
          <w:szCs w:val="26"/>
        </w:rPr>
        <w:t xml:space="preserve"> запрет </w:t>
      </w:r>
      <w:r w:rsidRPr="005B423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для ряда российских организаций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использование иностранных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мессенджеров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части передачи платежных документов, предоставления информации, содержащей данные о переводах денежных средств в рамках применяемых форм безналичных расчетов и передачи информации, содержащей персональные данные граждан РФ (ч. 8 ст. 10 Федеральный закон от 27.07.2006 № 149-ФЗ «Об информации, информационных технологиях и о защите информации»).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Запрет касается и муниципальных образовательных организаций.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связи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с чем в целях соблюдения вышеуказанных ограничений образовательными организациями осуществлен переход на использование не только для ВКС, но и для общения между участниками образовательных отношений ИКОП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». </w:t>
      </w:r>
    </w:p>
    <w:p w:rsidR="00ED3854" w:rsidRPr="00B3603C" w:rsidRDefault="00ED3854" w:rsidP="00ED3854">
      <w:pPr>
        <w:spacing w:line="240" w:lineRule="auto"/>
        <w:ind w:firstLine="708"/>
        <w:jc w:val="both"/>
        <w:rPr>
          <w:rFonts w:ascii="Verdana" w:eastAsia="Verdana" w:hAnsi="Verdana" w:cs="Verdana"/>
          <w:sz w:val="21"/>
          <w:szCs w:val="21"/>
          <w:highlight w:val="white"/>
        </w:rPr>
      </w:pPr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На конец учебного 2022-2023 учебного года в системе зарегистрированы: все 57 (100%) муниципальных образовательных организаций ОО и 1501 работник ОО. </w:t>
      </w:r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Процесс регистрации в системе обучающихся и их родителей (законных представителей) продолжается.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педагогов ОО и сотрудников УО также организована система электронного документооборота, что повышает оперативность обмена информации.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Функционал информационного портала системы образования Владимирской области “Электронное образование Владимирской области” обеспечивает учет контингента обучающихся на всех уровнях образования в соответствии с федеральными требованиями, а также реализацию требований федерального законодательства по обеспечению предоставления услуг в сфере образования в электронном виде.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На сайте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Информационного портала «Электронное образование Владимирской области» размещена вся необходимая информация и ссылки на федеральные информационные ресурсы и системы и региональные информационные системы, используемые в образовательном процессе,  информация об актуальных вопросах обеспечения информационной безопасности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импортозамещении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 а также методические материалы и разъяснения по вопросам внедрения цифровых технологий для работников образовательных организаций, обучающихся и их родителей.</w:t>
      </w:r>
      <w:proofErr w:type="gramEnd"/>
    </w:p>
    <w:p w:rsidR="00ED3854" w:rsidRPr="00B3603C" w:rsidRDefault="00ED3854" w:rsidP="00ED385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>Согласно изменениям, внесенным в Федеральный закон от 29.12.2012 № 273-ФЗ «Об образовании в Российской Федерации», с 1 января 2023 года общеобразовательные организации в реализации своих образовательных программ обязаны использовать только государственные информационные системы (ГИС).</w:t>
      </w:r>
    </w:p>
    <w:p w:rsidR="00ED3854" w:rsidRPr="00B3603C" w:rsidRDefault="00ED3854" w:rsidP="00ED385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Для учебных заведений подготовлена федеральная государственная информационная система «Моя школа» (далее – ФГИС «Моя школа»), целями и задачами которой согласно приказу </w:t>
      </w:r>
      <w:proofErr w:type="spellStart"/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>Минпросвещения</w:t>
      </w:r>
      <w:proofErr w:type="spellEnd"/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России от 30.06.2021 № 396 «О создании федеральной государственной информационной системы </w:t>
      </w:r>
      <w:proofErr w:type="spellStart"/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>Минпросвещения</w:t>
      </w:r>
      <w:proofErr w:type="spellEnd"/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России «Моя школа», являются повышение уровня цифровой грамотности педагогов с использованием дистанционных образовательных технологий, создание современной и безопасной образовательной среды и возможности для вовлечения родителей (законных представителей) в</w:t>
      </w:r>
      <w:proofErr w:type="gramEnd"/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процесс образования их детей. </w:t>
      </w:r>
    </w:p>
    <w:p w:rsidR="00ED3854" w:rsidRPr="00B3603C" w:rsidRDefault="00ED3854" w:rsidP="00ED385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>Система дополняет традиционную систему образования, но не заменяет личное общение. Для педагогов, обучающихся и их родителей (законных представителей) предоставлен единый доступ к образовательным сервисам и цифровым учебным материалам.</w:t>
      </w:r>
    </w:p>
    <w:p w:rsidR="00ED3854" w:rsidRPr="00B3603C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настоящее время во ФГИС «Моя школа» пользователи могут открыть личный кабинет, воспользоваться библиотекой </w:t>
      </w:r>
      <w:proofErr w:type="gramStart"/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>проверенного</w:t>
      </w:r>
      <w:proofErr w:type="gramEnd"/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воспитательного и образовательного контента. После завершения процесса интеграции региональных информационных систем во ФГИС «Моя школа» в ней появятся расписание уроков, домашние задания, оценки, журнал. </w:t>
      </w:r>
    </w:p>
    <w:p w:rsidR="00ED3854" w:rsidRPr="00B3603C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3603C">
        <w:rPr>
          <w:rFonts w:ascii="Times New Roman" w:eastAsia="Times New Roman" w:hAnsi="Times New Roman" w:cs="Times New Roman"/>
          <w:sz w:val="26"/>
          <w:szCs w:val="26"/>
          <w:highlight w:val="white"/>
        </w:rPr>
        <w:t>На конец учебного 2022-2023 учебного года в системе зарегистрированы: все 17 (100%) школ и 783 педагога. Процесс регистрации в системе обучающихся и их родителей (законных представителей) продолжается.</w:t>
      </w:r>
    </w:p>
    <w:p w:rsidR="00ED3854" w:rsidRPr="00B3603C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B3603C">
        <w:rPr>
          <w:rFonts w:ascii="Times New Roman" w:eastAsia="Times New Roman" w:hAnsi="Times New Roman" w:cs="Times New Roman"/>
          <w:sz w:val="27"/>
          <w:szCs w:val="27"/>
          <w:highlight w:val="white"/>
        </w:rPr>
        <w:t>Региональная сеть информационных систем представлена следующими РИС: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РИС «Электронный детский сад» </w:t>
      </w:r>
      <w:r w:rsidRPr="00140B32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140B32">
        <w:rPr>
          <w:rFonts w:ascii="Times New Roman" w:hAnsi="Times New Roman" w:cs="Times New Roman"/>
          <w:sz w:val="26"/>
          <w:szCs w:val="26"/>
          <w:shd w:val="clear" w:color="auto" w:fill="FFFFFF"/>
        </w:rPr>
        <w:t>егиональная информационная система доступности дошкольного образования)</w:t>
      </w:r>
      <w:r w:rsidRPr="00140B3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позволяет вести реестры групп,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сотрудников и воспитанников, формировать очередность в МДОУ, комплектовать группы, обеспечивает автоматизированную выгрузку отчетной информации на муниципальный, региональный и федеральный уровни, а также информации о МДОУ в открытую часть информационного портала.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Информационная система взаимодействует с «Единым порталом государственных и муниципальных услуг (функций)» и информационным порталом «Электронное образование Владимирской области», что позволяет родителям (законным представителям) подать заявление на устройство в детский сад в электронном виде. Система электронной очереди позволяет родителям (законным представителям) не только оформить заявление в электронной форме, но и отслеживать передвижение своего ребенка в очереди, а также обеспечивает при необходимости перевод в другую образовательную организацию другого муниципального образования. Система успешно функционирует во всех МДОУ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РИС «Электронная школа»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ученикам и родителям доступ к электронному дневнику и расписанию уроков, к результатам тестов и экзаменов, информации о родительских собраниях и других школьных мероприятиях.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Информационная система обеспечивает формирование портфолио обучающегося и педагога, ведение электронного классного журнала и поурочного планирования, формирование реестров классов, сотрудников и учеников, создание базы ЕГЭ и ГИА и др. Взаимодействие информационной системы с «Единым порталом государственных и муниципальных услуг (функций)» и информационным порталом «Электронное образование Владимирской области» позволяет родителям (законным представителям) подать заявление на зачисление ребенка в образовательную организацию в электронном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Модуль позволяет вести контроль качества предоставления образования для детей и обеспечивает открытость информации для родителей. Все школы города успешно справляются с работой.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2022-2023 учебного года завершена интеграция ИКОП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и АИС «Электронная школа», что является необходимым шагом в завершении интеграции ФГИС «Моя школа» и АИС «Электронная школа».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РИС «Электронное дополнительное образование»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позволяет автоматизировать ключевые процессы взаимодействия между всеми участниками сферы дополнительного образования: осуществлять и контролировать выполнение всех этапов процедуры зачисления детей в учреждения дополнительного образования в электронном виде; контролировать посещаемость и успеваемость детей.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РИС «Навигатор дополнительного образования»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доступ к информации об образовательных программах дополнительного образования, позволяет оформить сертификат персонифицированного финансирования дополнительного образования (ПФДО), с помощью системы реализуется возможности подачи электронной заявки на программу.</w:t>
      </w:r>
    </w:p>
    <w:p w:rsidR="00ED3854" w:rsidRDefault="00ED3854" w:rsidP="00ED385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РИС «Банк инновационных педагогических практик»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позволяет сформировать единое информационное пространство педагогических опытов и образовательных практик, используемых педагогическими работниками образовательных организаций Владимирской области</w:t>
      </w:r>
      <w:bookmarkStart w:id="0" w:name="_heading=h.2skyt1hs3b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3854" w:rsidRPr="007F4153" w:rsidRDefault="00ED3854" w:rsidP="00ED385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4153">
        <w:rPr>
          <w:rFonts w:ascii="Times New Roman" w:hAnsi="Times New Roman" w:cs="Times New Roman"/>
          <w:b/>
          <w:i/>
          <w:sz w:val="26"/>
          <w:szCs w:val="26"/>
        </w:rPr>
        <w:t>РИС «Мониторинг образования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7F4153">
        <w:rPr>
          <w:rFonts w:ascii="Times New Roman" w:hAnsi="Times New Roman" w:cs="Times New Roman"/>
          <w:sz w:val="26"/>
          <w:szCs w:val="26"/>
        </w:rPr>
        <w:t xml:space="preserve"> обеспечивает </w:t>
      </w:r>
      <w:r w:rsidRPr="007F4153">
        <w:rPr>
          <w:rFonts w:ascii="Times New Roman" w:hAnsi="Times New Roman" w:cs="Times New Roman"/>
          <w:sz w:val="26"/>
          <w:szCs w:val="26"/>
          <w:highlight w:val="white"/>
        </w:rPr>
        <w:t>автоматизацию процессов сбора отчетности и проведения срезов статистических данных.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>РИС «Учет питания в школе»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позволяет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цифровизировать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процесс питания учащихся в общеобразовательных организациях: организовать питание с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предварительным заказом меню, осуществить переход на безналичную оплату школьного питания, контролировать движение денежных средств, выделенных на оплату школьного питания.</w:t>
      </w:r>
    </w:p>
    <w:p w:rsidR="00ED3854" w:rsidRDefault="00ED3854" w:rsidP="00ED385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>РИС «Приемка»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позволяет контролировать готовности образовательных организаций к новому учебному году.</w:t>
      </w:r>
    </w:p>
    <w:p w:rsidR="00ED3854" w:rsidRDefault="00ED3854" w:rsidP="00ED385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>РИС «Мое образование»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обеспечивает формирование единого информационного пространства по мероприятиям, проводимым образовательными организациями Владимирской области. Система позволяет вести реестр мероприятий, проводимых на уровне организаций, муниципалитета, регион, реестра участников мероприятий, а также реализована возможность электронной подачи заявки на мероприятие.</w:t>
      </w:r>
    </w:p>
    <w:p w:rsidR="00ED3854" w:rsidRDefault="00ED3854" w:rsidP="00ED385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На данный момент разрабатывают новые информационные системы, которые будут охватывать иные сферы деятельности образовательных организаций.</w:t>
      </w:r>
    </w:p>
    <w:p w:rsidR="00ED3854" w:rsidRDefault="00ED3854" w:rsidP="00ED385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Кроме того, образовательные организации подключены к ФИС «Федеральный реестр сведений документов об образовании и (или) о квалификации, документах об обучении» и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  <w:proofErr w:type="gramEnd"/>
    </w:p>
    <w:p w:rsidR="00ED3854" w:rsidRDefault="00ED3854" w:rsidP="00ED385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Наличие вышеуказанных систем позволяет автоматизировать многие образовательные процессы, но при этом повышается нагрузка на административно-управленческий персонал и педагогов в связи со столь большим их количеством.  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Организовано подключение организаций к Единой сети идентификации и аутентификации (ЕСИА) на портале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», все педагоги образовательных организаций, работающие в информационных системах, подключены к профилю организации.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 целях исключения угроз безопасности, возможности передачи логинов и паролей от ГИС третьим лицам доступ для сотрудников образовательных организаций будет осуществляться исключительно через ЕСИА.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данный момент 100% педагогов ОО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зарегистрированы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ЕСИА.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соблюдения требований законодательства в сфере защиты информации в рамках государственной программы Владимирской области «Информационное общество» рабочие места администраторов РИС («Электронная школа», «Электронный детский сад», «Электронное дополнительное образование») в 100% ОО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подключены к защищенной сети системы образования Владимирской области и аттестованы.</w:t>
      </w:r>
    </w:p>
    <w:p w:rsidR="00ED3854" w:rsidRDefault="00ED3854" w:rsidP="00ED38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2023 году 57 ОО (100%) обновят информационное наполнение и функциональные возможности своих официальных сайтов посредством подключения АИС «Платформа сайтов», имеющей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высший уровень защиты и соответствующей всем требованиям действующего законодательства. </w:t>
      </w:r>
    </w:p>
    <w:p w:rsidR="00ED3854" w:rsidRDefault="00ED3854" w:rsidP="00ED38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городе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сети «Интернет» создан портал «Единое информационное образовательное пространство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», в котором находятся 62 сайта (официальные сайты управления образования, образовательных организаций, загородных оздоровительных лагерей, активных учителей).</w:t>
      </w:r>
    </w:p>
    <w:p w:rsidR="00ED3854" w:rsidRPr="008B228D" w:rsidRDefault="00ED3854" w:rsidP="00ED38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 w:rsidRPr="008B228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соответствии с изменения в Федеральный закон от 09.02.2009 № 8-ФЗ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«</w:t>
      </w:r>
      <w:r w:rsidRPr="008B228D">
        <w:rPr>
          <w:rFonts w:ascii="Times New Roman" w:eastAsia="Times New Roman" w:hAnsi="Times New Roman" w:cs="Times New Roman"/>
          <w:sz w:val="26"/>
          <w:szCs w:val="26"/>
          <w:highlight w:val="white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»</w:t>
      </w:r>
      <w:r w:rsidRPr="008B228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вступившими в силу 1 декабря 2022 года, </w:t>
      </w:r>
      <w:r w:rsidRPr="008B228D">
        <w:rPr>
          <w:rFonts w:ascii="Times New Roman" w:eastAsia="Times New Roman" w:hAnsi="Times New Roman" w:cs="Times New Roman"/>
          <w:sz w:val="26"/>
          <w:szCs w:val="26"/>
        </w:rPr>
        <w:t xml:space="preserve">управлением образования и всеми образовательными организациями созданы и </w:t>
      </w:r>
      <w:r w:rsidRPr="008B228D">
        <w:rPr>
          <w:rFonts w:ascii="Times New Roman" w:eastAsia="Times New Roman" w:hAnsi="Times New Roman" w:cs="Times New Roman"/>
          <w:sz w:val="26"/>
          <w:szCs w:val="26"/>
        </w:rPr>
        <w:lastRenderedPageBreak/>
        <w:t>активно ведутся официальные страницы в социальной сети «</w:t>
      </w:r>
      <w:proofErr w:type="spellStart"/>
      <w:r w:rsidRPr="008B228D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8B228D">
        <w:rPr>
          <w:rFonts w:ascii="Times New Roman" w:eastAsia="Times New Roman" w:hAnsi="Times New Roman" w:cs="Times New Roman"/>
          <w:sz w:val="26"/>
          <w:szCs w:val="26"/>
        </w:rPr>
        <w:t>» (</w:t>
      </w:r>
      <w:proofErr w:type="spellStart"/>
      <w:r w:rsidRPr="008B228D">
        <w:rPr>
          <w:rFonts w:ascii="Times New Roman" w:eastAsia="Times New Roman" w:hAnsi="Times New Roman" w:cs="Times New Roman"/>
          <w:sz w:val="26"/>
          <w:szCs w:val="26"/>
        </w:rPr>
        <w:t>госпаблики</w:t>
      </w:r>
      <w:proofErr w:type="spellEnd"/>
      <w:r w:rsidRPr="008B228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B228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 w:rsidRPr="008B228D">
        <w:rPr>
          <w:rFonts w:ascii="Times New Roman" w:eastAsia="Times New Roman" w:hAnsi="Times New Roman" w:cs="Times New Roman"/>
          <w:sz w:val="26"/>
          <w:szCs w:val="26"/>
        </w:rPr>
        <w:t>что позволяет значительно повысить информированность граждан и различных целевых групп о деятельности образовательных</w:t>
      </w:r>
      <w:proofErr w:type="gramEnd"/>
      <w:r w:rsidRPr="008B228D">
        <w:rPr>
          <w:rFonts w:ascii="Times New Roman" w:eastAsia="Times New Roman" w:hAnsi="Times New Roman" w:cs="Times New Roman"/>
          <w:sz w:val="26"/>
          <w:szCs w:val="26"/>
        </w:rPr>
        <w:t xml:space="preserve"> организаций, </w:t>
      </w:r>
      <w:proofErr w:type="gramStart"/>
      <w:r w:rsidRPr="008B228D">
        <w:rPr>
          <w:rFonts w:ascii="Times New Roman" w:eastAsia="Times New Roman" w:hAnsi="Times New Roman" w:cs="Times New Roman"/>
          <w:sz w:val="26"/>
          <w:szCs w:val="26"/>
        </w:rPr>
        <w:t>развитии</w:t>
      </w:r>
      <w:proofErr w:type="gramEnd"/>
      <w:r w:rsidRPr="008B228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системы образования, государственной политики в сфере образования, и о новых возможностях, открываемых системой образования.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отчетный период с использованием регионального портала системы образования Владимирской области и единого портала государственных услуг была обеспечена доступность оказания услуг в сфере образования в электронном виде по зачислению в детские сады и школы, по ведению электронных дневников и журналов, по предоставлению информации о результатах ЕГЭ. Доля граждан, использующих механизм получения услуг в электронном виде, в 1 полугодии 2023 года составила: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- 96% (2022 - 92%, 2021 - 100%, 2020 – 100%, 2019 – 99,9%  2018 – 99,9%) по услуге «Предоставление информации о текущей успеваемости учащегося, ведение электронного дневника и электронного журнала успеваемости»;</w:t>
      </w:r>
      <w:proofErr w:type="gramEnd"/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- 86% (2022 - 84,1%, 2021 - 91,1%, 2020 - 84,9%, 2019 - 31,8%) по услуге «Прием заявлений о постановке на учет и направлении детей в образовательные организации, реализующие образовательные программы дошкольного образования»;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- 66% (2022 - 52,4%, 2021 - 36,1%, 2020 – 47,6%, 2019 – 36%, 2018 – 13,9%) по услуге «Зачисление в общеобразовательные учреждения».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Общеобразовательные организации города активно используют в  образовательном процессе электронные формы учебников. В соответствии с современными требованиями организация, осуществляющая образовательную деятельность, должна иметь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интерактивный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электронный контент по всем учебным предметам. В настоящее время образовательные организации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используют в образовательном процессе электронные учебники АИС «Региональная электронная библиотека». Количество ОО,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использующих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данный ресурс в работе, ежегодно увеличивается и в настоящее время достиг 100%.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Федеральной Концепции развития информационно-библиотечных центров, в соответствии приказом департамента образования администрации Владимирской области от 29.10.2018 № 1005 «Об утверждении Концепции развития ШИБЦ и плана (дорожной карты)» разработана и утверждена  Концепция и план развития школьных информационно-библиотечных центров в образовательном пространстве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Семь школ (МБОУ ООШ № 2, МБОУ СОШ № 5, МБОУ СОШ № 8, МБОУ СОШ № 11, МБОУ СОШ № 19, МБОУ СОШ № 21, МБОУ СОШ № 24), осуществили переход на функционирование в статусе ШИБЦ. Однако были выявлены и определенные затруднения, среди которых одним из главных является отсутствие автоматизированного рабочего места библиотекаря, необходимого для перехода школьной библиотеки в статус школьного информационно-библиотечного центра.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формирования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ИКТ-компетентности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участников образовательного процесса в соответствии с требованиями ФГОС в течение учебного года проводилась систематическая работа. Повышение квалификации педагогов города в сфере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ИКТ-технологий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прошли все педагоги города.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Обучение по использованию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цифровых технологий на базе ВИРО прошли 165 педагогических работников образовательных организаций.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течение учебного года ресурсным центром МБОУ СОШ № 17 был проведен для педагогов школ города цикл семинаров в рамках региональной инновационной площадки «Интерактивные онлайн курсы как средство реализации доступного качественного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предпрофильного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профильного образования».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Методистами ИМЦ и городским методическим объединением учителей информатики в 2022-2023 учебном году проведены: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консультации для различных категорий участников образовательного процесса;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заседания ГМО учителей информатики и технологии, семинары, мастер-классы.  В отчетном году их проведено было 4, рассматривались вопросы, связанные с методикой раннего обучения программированию и робототехнике, анализ результатов ГИА и Всероссийской олимпиады школьников, применение технологии интерактивного обучения, учебные языки программирования и др. </w:t>
      </w:r>
    </w:p>
    <w:p w:rsidR="00ED3854" w:rsidRDefault="00ED3854" w:rsidP="00ED38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Значимым событием 2022 - 2023 учебного года стало открытие в МБОУ СОШ        № 23 Детского технопарка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Школьный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 рамках федерального проекта «Современная школа» национального проекта «Образование».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«Школьный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» призван обеспечить обновление и углубление основного общего образования с использованием современного оборудования, повышение охвата обучающихся общеобразовательными программами развивающего и дополнительного образования естественно-научной и технологической направленностей, а также создание условий повышения качества общего образования, роста квалификации педагогических работников и расширения практического содержания реализуемых образовательных программ.</w:t>
      </w:r>
      <w:proofErr w:type="gramEnd"/>
    </w:p>
    <w:p w:rsidR="00ED3854" w:rsidRDefault="00ED3854" w:rsidP="00ED38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Школьном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кванториуме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» организовано проведение занятий курсов внеурочной деятельности и общеобразовательных развивающих программ дополнительного образования естественно-научной и технологической направленности, из них 23 программы реализуются в системе ПФДО. В 2023 году технопарке 994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совершенствовали коммуникативные навыки, занимались проектной деятельностью, строили продуктивное сотрудничество со сверстниками и взрослыми наставниками.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учебного года проводились мероприятия для учащихся и педагогов в сфере информатизации. </w:t>
      </w:r>
    </w:p>
    <w:p w:rsidR="00ED3854" w:rsidRPr="00A261EE" w:rsidRDefault="00ED3854" w:rsidP="00ED385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1EE">
        <w:rPr>
          <w:rFonts w:ascii="Times New Roman" w:hAnsi="Times New Roman" w:cs="Times New Roman"/>
          <w:sz w:val="26"/>
          <w:szCs w:val="26"/>
        </w:rPr>
        <w:t xml:space="preserve">Так, в 2022-2023 учебном году обучающиеся школ города </w:t>
      </w:r>
      <w:proofErr w:type="spellStart"/>
      <w:r w:rsidRPr="00A261EE">
        <w:rPr>
          <w:rFonts w:ascii="Times New Roman" w:hAnsi="Times New Roman" w:cs="Times New Roman"/>
          <w:sz w:val="26"/>
          <w:szCs w:val="26"/>
        </w:rPr>
        <w:t>Коврова</w:t>
      </w:r>
      <w:proofErr w:type="spellEnd"/>
      <w:r w:rsidRPr="00A261EE">
        <w:rPr>
          <w:rFonts w:ascii="Times New Roman" w:hAnsi="Times New Roman" w:cs="Times New Roman"/>
          <w:sz w:val="26"/>
          <w:szCs w:val="26"/>
        </w:rPr>
        <w:t xml:space="preserve"> продолжили принимать участие во Всероссийском образовательном проекте в с</w:t>
      </w:r>
      <w:r>
        <w:rPr>
          <w:rFonts w:ascii="Times New Roman" w:hAnsi="Times New Roman" w:cs="Times New Roman"/>
          <w:sz w:val="26"/>
          <w:szCs w:val="26"/>
        </w:rPr>
        <w:t>фере информационных технологий «Урок цифры»</w:t>
      </w:r>
      <w:r w:rsidRPr="00A261EE">
        <w:rPr>
          <w:rFonts w:ascii="Times New Roman" w:hAnsi="Times New Roman" w:cs="Times New Roman"/>
          <w:sz w:val="26"/>
          <w:szCs w:val="26"/>
        </w:rPr>
        <w:t>. Обучающиеся школ города участвовали в 6 федеральных уроках по следующим тема</w:t>
      </w:r>
      <w:r>
        <w:rPr>
          <w:rFonts w:ascii="Times New Roman" w:hAnsi="Times New Roman" w:cs="Times New Roman"/>
          <w:sz w:val="26"/>
          <w:szCs w:val="26"/>
        </w:rPr>
        <w:t>м:</w:t>
      </w:r>
      <w:r w:rsidRPr="00A261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highlight w:val="white"/>
        </w:rPr>
        <w:t>«</w:t>
      </w:r>
      <w:r w:rsidRPr="00A261EE">
        <w:rPr>
          <w:rFonts w:ascii="Times New Roman" w:hAnsi="Times New Roman" w:cs="Times New Roman"/>
          <w:sz w:val="26"/>
          <w:szCs w:val="26"/>
          <w:highlight w:val="white"/>
        </w:rPr>
        <w:t xml:space="preserve">Искусственный интеллект в </w:t>
      </w:r>
      <w:proofErr w:type="spellStart"/>
      <w:r w:rsidRPr="00A261EE">
        <w:rPr>
          <w:rFonts w:ascii="Times New Roman" w:hAnsi="Times New Roman" w:cs="Times New Roman"/>
          <w:sz w:val="26"/>
          <w:szCs w:val="26"/>
          <w:highlight w:val="white"/>
        </w:rPr>
        <w:t>стартапах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</w:rPr>
        <w:t>»</w:t>
      </w:r>
      <w:r w:rsidRPr="00A261EE">
        <w:rPr>
          <w:rFonts w:ascii="Times New Roman" w:hAnsi="Times New Roman" w:cs="Times New Roman"/>
          <w:sz w:val="26"/>
          <w:szCs w:val="26"/>
          <w:highlight w:val="white"/>
        </w:rPr>
        <w:t xml:space="preserve"> (2622 чел.),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261EE">
        <w:rPr>
          <w:rFonts w:ascii="Times New Roman" w:hAnsi="Times New Roman" w:cs="Times New Roman"/>
          <w:sz w:val="26"/>
          <w:szCs w:val="26"/>
        </w:rPr>
        <w:t>Видеотехнологии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A261EE">
        <w:rPr>
          <w:rFonts w:ascii="Times New Roman" w:hAnsi="Times New Roman" w:cs="Times New Roman"/>
          <w:sz w:val="26"/>
          <w:szCs w:val="26"/>
        </w:rPr>
        <w:t xml:space="preserve"> (3710 чел.),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261EE">
        <w:rPr>
          <w:rFonts w:ascii="Times New Roman" w:hAnsi="Times New Roman" w:cs="Times New Roman"/>
          <w:sz w:val="26"/>
          <w:szCs w:val="26"/>
        </w:rPr>
        <w:t>Технологии, которые предсказывают погоду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61EE">
        <w:rPr>
          <w:rFonts w:ascii="Times New Roman" w:hAnsi="Times New Roman" w:cs="Times New Roman"/>
          <w:sz w:val="26"/>
          <w:szCs w:val="26"/>
        </w:rPr>
        <w:t xml:space="preserve"> (3733 чел),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261EE">
        <w:rPr>
          <w:rFonts w:ascii="Times New Roman" w:hAnsi="Times New Roman" w:cs="Times New Roman"/>
          <w:sz w:val="26"/>
          <w:szCs w:val="26"/>
        </w:rPr>
        <w:t>Анализ в бизнесе и программной разработке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61EE">
        <w:rPr>
          <w:rFonts w:ascii="Times New Roman" w:hAnsi="Times New Roman" w:cs="Times New Roman"/>
          <w:sz w:val="26"/>
          <w:szCs w:val="26"/>
        </w:rPr>
        <w:t xml:space="preserve"> (2392 чел.),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261EE">
        <w:rPr>
          <w:rFonts w:ascii="Times New Roman" w:hAnsi="Times New Roman" w:cs="Times New Roman"/>
          <w:sz w:val="26"/>
          <w:szCs w:val="26"/>
        </w:rPr>
        <w:t>Что прячется в смартфоне, исследуем угрозы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61EE">
        <w:rPr>
          <w:rFonts w:ascii="Times New Roman" w:hAnsi="Times New Roman" w:cs="Times New Roman"/>
          <w:sz w:val="26"/>
          <w:szCs w:val="26"/>
        </w:rPr>
        <w:t xml:space="preserve"> (1759 чел.) 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261EE">
        <w:rPr>
          <w:rFonts w:ascii="Times New Roman" w:hAnsi="Times New Roman" w:cs="Times New Roman"/>
          <w:sz w:val="26"/>
          <w:szCs w:val="26"/>
        </w:rPr>
        <w:t>Город будущего, квантовые технологии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61EE">
        <w:rPr>
          <w:rFonts w:ascii="Times New Roman" w:hAnsi="Times New Roman" w:cs="Times New Roman"/>
          <w:sz w:val="26"/>
          <w:szCs w:val="26"/>
        </w:rPr>
        <w:t xml:space="preserve"> (3028 чел.).</w:t>
      </w:r>
      <w:proofErr w:type="gramEnd"/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повышения цифровой грамотности обучающихся муниципальных образовательных организаций 24.04.2023 на базе детского технопарка «Школьный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 (МБОУ СОШ № 23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прошел первый открытый муниципальный Урок цифры по теме «Цифровые помощники». Онлайн-участие в Уроке приняли обучающиеся 8-9 классов муниципальных общеобразовательных организаций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Урок цифры включал в себя не только теоретическую, но и практическую часть (использование цифровых помощников 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голосовых ассистентов от отечественных разработчиков). Обучающиеся познакомились с мини-капсулой «Марусей» и поэкспериментировали с «Алисой».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базе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на площадке детского технопарка «Школьный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11.05.2023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проходил региональный открытый онлайн-урок всероссийского просветительского проекта в сфере цифровой грамотности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«Цифровой ликбез». В региональном уроке участвовали учащиеся 6-7 классов общеобразовательных организаций Владимирской области, которые подключались к уроку дистанционно. Непосредственно в студии активными участниками были наши школьники, обучающиеся 6Б класса. Для ребят были организованы выступления спикеров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интерактивы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направленные на повышение цифровой грамотности. В студии с ребятами общались гости: представители сферы образования из Владимирского института развития образования имени Л.И. Новиковой, управления образования Владимирской области и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специалисты по информационной безопасности из Московской лиги информационной безопасности, преподаватели Владимирского университета, а также старшеклассники (первый победитель регионального этапа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ВсОШ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по ИБ).</w:t>
      </w:r>
    </w:p>
    <w:p w:rsidR="00ED3854" w:rsidRDefault="00ED3854" w:rsidP="00ED38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Выполнив установленный Министерством образования и молодежной политики Владимирской области показатель - 40% от общей численности общеобразовательных организации города, на базе 8 муниципальных общеобразовательных организаций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(МБОУ Гимназия № 1, МБОУ СОШ №№ 10, 14, 17, 21, 23, 24 и МБОУ МУК) открыты очные площадки по реализации проекта «Код будущего».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</w:p>
    <w:p w:rsidR="00ED3854" w:rsidRDefault="00ED3854" w:rsidP="00ED38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«Код будущего» — уникальный образовательный проект, который стартовал осенью 2022 года и быстро набрал популярность. Он организован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Минцифры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в рамках федерального проекта «Развитие кадрового потенциала ИТ-отрасли»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нацпрограммы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«Цифровая экономика РФ». Оператором проекта выступает Университет 2035. В нём ученики 8-11 классов могут бесплатно изучить современные языки программирования. Запись для участия в проекте осуществляется через портал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D3854" w:rsidRDefault="00ED3854" w:rsidP="00ED38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базе школ участие в обучение приняли порядка 200 обучающихся.</w:t>
      </w:r>
    </w:p>
    <w:p w:rsidR="00ED3854" w:rsidRPr="00AB4675" w:rsidRDefault="00ED3854" w:rsidP="00ED3854">
      <w:pPr>
        <w:shd w:val="clear" w:color="auto" w:fill="FFFFFF"/>
        <w:spacing w:line="240" w:lineRule="auto"/>
        <w:ind w:left="60" w:firstLine="648"/>
        <w:jc w:val="both"/>
        <w:rPr>
          <w:sz w:val="26"/>
          <w:szCs w:val="26"/>
        </w:rPr>
      </w:pPr>
      <w:proofErr w:type="gramStart"/>
      <w:r w:rsidRPr="00AB4675">
        <w:rPr>
          <w:rFonts w:ascii="Times New Roman" w:eastAsia="Times New Roman" w:hAnsi="Times New Roman" w:cs="Times New Roman"/>
          <w:sz w:val="26"/>
          <w:szCs w:val="26"/>
        </w:rPr>
        <w:t>С 25 по 31 марта 2023 года во Владимирской области на базе детского спортивно-оздоровительного центра «Олимп» при поддержке федерального партийного проекта «Цифровая Россия», Министерства цифрового развития Владимирской области, команды «</w:t>
      </w:r>
      <w:proofErr w:type="spellStart"/>
      <w:r w:rsidRPr="00AB4675">
        <w:rPr>
          <w:rFonts w:ascii="Times New Roman" w:eastAsia="Times New Roman" w:hAnsi="Times New Roman" w:cs="Times New Roman"/>
          <w:sz w:val="26"/>
          <w:szCs w:val="26"/>
        </w:rPr>
        <w:t>ГикБаттл</w:t>
      </w:r>
      <w:proofErr w:type="spellEnd"/>
      <w:r w:rsidRPr="00AB4675">
        <w:rPr>
          <w:rFonts w:ascii="Times New Roman" w:eastAsia="Times New Roman" w:hAnsi="Times New Roman" w:cs="Times New Roman"/>
          <w:sz w:val="26"/>
          <w:szCs w:val="26"/>
        </w:rPr>
        <w:t>» была проведена первая региональная профильная «IT-СМЕНА» для детей и молодежи Владимирской области, проявивших особые успехи в изучении информатики и информационных технологий. 50 учащихся 9-11 классов школ Владимирской области из 9</w:t>
      </w:r>
      <w:proofErr w:type="gramEnd"/>
      <w:r w:rsidRPr="00AB467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образований познакомились с миром IT-профессий. Участие в смене от города </w:t>
      </w:r>
      <w:proofErr w:type="spellStart"/>
      <w:r w:rsidRPr="00AB4675"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 w:rsidRPr="00AB4675">
        <w:rPr>
          <w:rFonts w:ascii="Times New Roman" w:eastAsia="Times New Roman" w:hAnsi="Times New Roman" w:cs="Times New Roman"/>
          <w:sz w:val="26"/>
          <w:szCs w:val="26"/>
        </w:rPr>
        <w:t xml:space="preserve"> принимали обучающие МБОУ СОШ № 23 г. </w:t>
      </w:r>
      <w:proofErr w:type="spellStart"/>
      <w:r w:rsidRPr="00AB4675"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 w:rsidRPr="00AB46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3854" w:rsidRDefault="00ED3854" w:rsidP="00ED3854">
      <w:pPr>
        <w:shd w:val="clear" w:color="auto" w:fill="FFFFFF"/>
        <w:spacing w:line="240" w:lineRule="auto"/>
        <w:ind w:left="60" w:firstLine="64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 школах создаются условия для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построения индивидуальных траекторий обучающихся.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483 учащихся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получили рекомендации по составлению индивидуального учебного плана с учетом реализации проекта «Билет в будущее».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 электронном и дистанционном формате с помощью образовательных платформ осуществляется дополнительная подготовка учащихся к Всероссийской олимпиаде школьников, технологическому фестивалю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Робофест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организуется у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частие в дистанционных олимпиадах, интеллектуальных конкурсах, мероприятиях, направленных на развитие творческих способностей, интереса к занятиям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физической культурой и спортом, к научно-исследовательской, инженерно-технической, изобретательской деятельности.</w:t>
      </w:r>
    </w:p>
    <w:p w:rsidR="00ED3854" w:rsidRDefault="00ED3854" w:rsidP="00ED3854">
      <w:pPr>
        <w:shd w:val="clear" w:color="auto" w:fill="FFFFFF"/>
        <w:spacing w:line="240" w:lineRule="auto"/>
        <w:ind w:left="60" w:firstLine="6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Наиболее яркими достижениями педагогов и учащихся в отчетном учебном году стали следующие: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 15 по 26 марта 2023 года в дистанционном формате прошла Пятая городская олимпиада по игровому программированию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SNILBot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 В олимпиаде приняли участие 94 ковровских школьника 5-11 классов, 79 команд. Олимпиада по игровому программированию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SNILBot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общероссийский проект, который реализуется при поддержке Агентства Стратегических инициатив в рамках новых образовательных технологий. В школьном этапе приняли участие  237 учащихся 5-11 классов (79 команд) из МБОУ СОШ№ 4,10,14,15,19,21,23,24.. Победители городской олимпиады приняли участие во Всероссийском конкурсе по тематической дополнительной общеразвивающей программе «Инженерное соревнование «Программируем играя». Организаторами Конкурса являются ВДЦ «Орлёнок» и Общество с ограниченной ответственностью «Научно-производственное предприятие «ЕНОТ». Участники конкурса занимались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геймдизайном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разрабатывали игровые проекты для технологии VR360. По итогам Всероссийского конкурса 17 ковровских школьников из МБОУ СОШ № 4,14,21 с 10 по 30 августа 2023 года примут участие в профильной смене в ФГБОУ ВДЦ «Орлёнок»;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в марте 2023 года ковровские школьники успешно выступили на межрегиональном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промышленной и сервисной робототехнике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РобоПром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Владимир 2023» и заняли призовые места: 2 место - Слюсарь Дмитрий (8 класс МБОУ МУК / МБОУ СОШ №14) и 3 место – Белов Максим (8 класс МБОУ МУК / МБОУ СОШ №10);</w:t>
      </w:r>
      <w:proofErr w:type="gramEnd"/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региональном чемпионате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Робостарт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 Соколов Максим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Куракова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Любовь, воспитанники МБОУ ДО «ЦДОД «Родничок» стали победителями в номинации «Инженерный проект», а обучающиеся МБОУ Гимназии № 1 Соловьев Роман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Бутвенко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Федор заняли 3 место в номинации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Шор-трек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 международной (дистанционной) олимпиаде по робототехнике «Простые механизмы»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Буравцев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Глеб из МБОУ МУК занял 2 место;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международном (дистанционном) конкурсе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РобоОлимп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победителем стал учащийся МБОУ МУК Белов Виктор;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 региональной олимпиаде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Scratch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«Программный кот» обучающиеся МБОУ МУК заняли призовые места: 2 место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Буравцев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Глеб; 3 место - Смирнов Савелий, Воронин Владислав;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городских соревнованиях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Юный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РобоТех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приняло участие 10 команд общеобразовательных организаций: МБОУ МУК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ОШ № 8,10,17,19,22,23,24,гимназия № 1, «ЦДОД «Родничок». По итогам соревнований: в номинации «3D моделирование» 1 место - МБОУ СОШ № 23, 2 место - МБОУ СОШ № 24; в номинации «Промышленный дизайн»: 1 место - МБОУ СОШ № 23, 2 место - МБОУ СОШ № 17, 3 место - МБОУ СОШ № 8.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Современные цифровые технологии внедряются в основные общеобразовательные программы по таким предметам, как иностранный язык, история, обществознание, литература, русский язык, право, физика, астрономия, информатика и ИКТ и др. начиная уже с 1 класса.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использованием интерактивного оборудования значительно расширились возможности школы в создании школьных сетевых сообществ,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проектной деятельности, проведении внеурочных занятий (Робототехника, 3D моделирование,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Сайтостроение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Медиатворчество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Видеостудия), посещении виртуальных музеев.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преподавание учебного предмета «Технология» с 5 по 9 класс поэтапно вводятся модули: «3D-моделирование,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макетирование» (в среднем 6 часов в год), «Робототехника» (8 часов в год), «Автоматизированные системы» (с 6 класса – 4 часа в год).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1 по 11 класс школьники имеют возможность знакомиться с передовыми индустриями и перспективными профессиями, участвуя во Всероссийских открытых онлайн уроках на портале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 (4765 человек в 2023 году приняли участие в открытых онлайн-уроках). Обучающиеся 10-11-х профильных классов используют ресурсную базу в рамках сетевого взаимодействия с организациями-партнерами (КГТА, технопарк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33, союз «Молодых профессионалов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Россия)», образовательный центр «Сириус»).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2023 году продолжает работу лаборатория специальной робототехники и систем управления им. Ю.М.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Сазыкина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в рамках сетевого взаимодействия МБОУ ДО «ЦДОД «Родничок» с ФГБОУ ВО «КГТА им. Дегтярева» при взаимодействии с Владимирским региональным отделением «Союз машиностроителей», научно-исследовательским институтом «Сигнал» 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разработанной управлением образования Дорожной карты «Создание модели непрерывного инженерного образования в образовательном пространстве города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дополнительное образование – школа – ВУЗ - предприятие».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базе лаборатории в 2022-2023 учебном году ЦДОД «Родничок»  реализованы три дополнительные общеобразовательные общеразвивающие программы технической направленности: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«Робототехника» для обучающихся 10-13 лет (педагог – Серов Максим Александрович), акцент делается на формирование у обучающихся компетенций в направлении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Лего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-конструирования, устройство и   программирование робота;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«Компьютерное проектирование» направлено на знакомство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 3-Д моделированием и технологическими процессами современного производства;</w:t>
      </w:r>
    </w:p>
    <w:p w:rsidR="00ED3854" w:rsidRDefault="00ED3854" w:rsidP="00ED38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«Электротехника, электроника и микроконтроллеры», для обучающихся 10-17 лет (педагог – Панков Антон Валерьевич), ориентирована на расширении представлений обучающихся при работе с электронными компонентами устройств на платформе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Arduino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Участниками данных программ стал 51 обучающийся ЦДОД «Родничок».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МБОУ СОШ № 22, совместно с ФГБОУ ВО КГТА, реализуется программа «Образовательная робототехника», которая охватывает целевую аудиторию, начиная со 2 класса СОШ по 11 класс. Сотрудничество с академией позволяет получить доступ к современным контрольно-измерительным приборам, лабораторному оборудованию промышленной робототехники и робототехники специального назначения, познакомиться с современными датчиками и системами управления. МБОУ МУК и МБОУ СОШ № 11 являются региональными пилотными площадками по внедрению  образовательной робототехники в систему образования Владимирской области. Занятия со школьниками проводятся с использованием оборудования робототехнических лабораторий, переданных в собственность пилотным площадкам из ГАОУ ДПО ВО ВИРО. Аналогичная работа ведётся в СОШ № 21, а также на базе МБДОУ № 52.</w:t>
      </w:r>
    </w:p>
    <w:p w:rsidR="00ED3854" w:rsidRDefault="00ED3854" w:rsidP="00ED38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 целях обеспечения безопасности цифровой образовательной среды в образовательных учреждениях решается проблема по ограничению доступа обучающихся к ресурсам сети Интернет, несовместимым с целями и задачами образовательного процесса. Во исполнение Федерального закона от 29.12.2010                  № 436-ФЗ «О защите детей от информации, причиняющей вред их здоровью и развитию» во всех общеобразовательных учреждениях установлен программный продукт, обеспечивающий контент-фильтрацию трафика. Заключены договоры на предоставление услуг доступа к сети Интернет с провайдерами (ОАО «Ростелеком», IT-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Тритиум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которые осуществляют гарантированный неограниченный широкополосный круглосуточный доступ к ресурсам сети Интернет через централизованную систему контент-фильтрации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интернет-трафика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целей предотвращения доступа к информации сети Интернет, несовместимой с целями образования. На школьных серверах Интернета установлена дополнительная система контент-фильтрации, предоставляющая доступ в Интернет с использованием «черных» и «белых» списков.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государственным контрактом Министерства цифрового развития, связи и массовых коммуникаций РФ и ПАО «Ростелеком» к 1 марта 2022 года все общеобразовательные организации города были подключены к единой сети передачи данных (ЕСПД).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создания ЕСПД для школ обеспечено высокоскоростное подключение к интернету (не ниже 100 Мбит/с).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На объектах создаются виртуальные частные сети (VPN) для быстрого обмена конфиденциальной информацией между пользователями, на каждом узле доступа установлены аппаратно-программные комплексы криптографической защиты, которые блокируют вирусные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DDoS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-атаки и исключают утечку данных из локальной сети, осуществляется фильтрация контента для предотвращения доступа к информации сети Интернет, несовместимой с целями образования и ограждения обучающихся от нежелательной информации и посещения сайтов с возрастными ограничениями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Обеспечивается поэтапный переход образовательных организаций на российское программное обеспечение, при окончании лицензии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иностранного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 планируются закупки российского ПО. 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2022 года во всех организациях усилены требования к парольной политике администраторов и пользователей. На рабочих местах сотрудников ОО исключен свободный доступ к логинам и паролям от информационных систем.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Регулярно проводятся все необходимые мероприятия по защите информационных систем образовательных организаций в соответствии с рекомендациями и требованиями ФСТЭК. При необходимости устанавливаются и обновляются средства криптографической и антивирусной защиты. Администраторы и пользователи информационных систем дополнительно проинформированы о недопущении распространения информации о функционировании информационных систем и передачи сторонним лицам своих данных. В настоящее время исключен удаленный доступ сотрудников посредством сети Интернет.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Управлением образования и ОО проводится системная работа по созданию условий для безопасной и позитивной информационной среды системы образования, по формированию у участников образовательного процесса навыков безопасного поведения в информационной среде.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сайтах ОО размещены сведения о лучших ресурсах для детей и родителей, информация для родителей о возможностях по организации родительского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доступом к сети Интернет.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 сайте управления образования размещена информация о многоканальной горячей телефонной линии для приема сообщений о распространении материалов о преступлениях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детей, в том числе совершенных с использованием Интернет и мобильной (сотовой) связи в учреждениях системы образования, а также размещена ссылка на электронные адреса для направления информации о противоправном интернет-контенте.</w:t>
      </w:r>
    </w:p>
    <w:p w:rsidR="00ED3854" w:rsidRPr="00A261EE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>В деятельности по формированию у школьников культуры пользования сетью Интернет используются информационные материалы, размещенные на портале Министерства образования и молодежной политики Владимирской области «Электронное образование 33» в разделе «Информационная безопасность»</w:t>
      </w:r>
      <w:hyperlink r:id="rId6">
        <w:r w:rsidRPr="00A261EE">
          <w:rPr>
            <w:rFonts w:ascii="Times New Roman" w:eastAsia="Times New Roman" w:hAnsi="Times New Roman" w:cs="Times New Roman"/>
            <w:sz w:val="26"/>
            <w:szCs w:val="26"/>
            <w:highlight w:val="white"/>
          </w:rPr>
          <w:t xml:space="preserve"> </w:t>
        </w:r>
      </w:hyperlink>
      <w:hyperlink r:id="rId7">
        <w:r w:rsidRPr="00A261EE">
          <w:rPr>
            <w:rFonts w:ascii="Times New Roman" w:eastAsia="Times New Roman" w:hAnsi="Times New Roman" w:cs="Times New Roman"/>
            <w:sz w:val="26"/>
            <w:szCs w:val="26"/>
            <w:highlight w:val="white"/>
            <w:u w:val="single"/>
          </w:rPr>
          <w:t>https://xn--33-6kcadhwnl3cfdx.xn--p1ai/informatsionnaya-bezopasnost/ib-dlya-roditeley</w:t>
        </w:r>
      </w:hyperlink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(в </w:t>
      </w:r>
      <w:proofErr w:type="spellStart"/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>т.ч</w:t>
      </w:r>
      <w:proofErr w:type="spellEnd"/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>. ссылки на сайты ведомств, например, МВД). На официальном сайте управления образования также размещена информация в разделе «Комплексная безопасность» (</w:t>
      </w:r>
      <w:hyperlink r:id="rId8">
        <w:r w:rsidRPr="00A261EE">
          <w:rPr>
            <w:rFonts w:ascii="Times New Roman" w:eastAsia="Times New Roman" w:hAnsi="Times New Roman" w:cs="Times New Roman"/>
            <w:sz w:val="26"/>
            <w:szCs w:val="26"/>
            <w:highlight w:val="white"/>
            <w:u w:val="single"/>
          </w:rPr>
          <w:t>http://uokovrov.elros.info/deyatelnost/obespechenie-kompleksnoy-bezopasnosti/658</w:t>
        </w:r>
      </w:hyperlink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>).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proofErr w:type="gramStart"/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>Организован просмотр региональных открытых уроков в рамках проекта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Цифровой ликбез</w:t>
      </w:r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-</w:t>
      </w:r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просветительский проект, который помогает повышать цифровую грамотность, знакомит с </w:t>
      </w:r>
      <w:proofErr w:type="spellStart"/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>кибербезопасностью</w:t>
      </w:r>
      <w:proofErr w:type="spellEnd"/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сети (видеоролики для детей и взрослых от ведущих цифровых компаний-лидеров:</w:t>
      </w:r>
      <w:proofErr w:type="gramEnd"/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gramStart"/>
      <w:r w:rsidRPr="00A261EE">
        <w:rPr>
          <w:rFonts w:ascii="Times New Roman" w:eastAsia="Times New Roman" w:hAnsi="Times New Roman" w:cs="Times New Roman"/>
          <w:sz w:val="26"/>
          <w:szCs w:val="26"/>
          <w:highlight w:val="white"/>
        </w:rPr>
        <w:t>VK, Благотворительный фонд Сбербанка «Вклад в будущее», «Почта России», «Лаборатория Касперского»).</w:t>
      </w:r>
      <w:proofErr w:type="gramEnd"/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Цифровые компетенции сегодня не ограничиваются умением использовать цифровые гаджеты и работой в информационно-телекоммуникационной сети «Интернет». Это набор знаний и навыков, которые позволят ребенку впоследствии быть конкурентоспособным в условиях функционирования цифровой экономики в Российской Федерации. Поэтому информатизация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становится важным показателем конкурентоспособности образовательной организации на рынке образовательных услуг.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с учетом обозначенных в Указе Президента Российской Федерации от 21 июля 2020 года № 474 национальных целей развития Российской Федерации на период до 2030 года, цифровая трансформация отдельных отраслей, в том числе образования, выделена как отдельная национальная цель, что повышает значимость определенных для системы образования города целей и задач по созданию условий для внедрения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Коврове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современной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развития муниципальной цифровой образовательной среды, внедрения инструментов федеральной цифровой платформы в образовательный процесс.</w:t>
      </w:r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Реализация задач, определенных в вышеназванном документе, потребует значительных инфраструктурных преобразований в образовательных организациях, начиная с пилотных школ, на которых должно быть отработано формирование эталонной инфраструктуры цифровой школы, функционирование в условиях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как в части реализации учебного процесса, так 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управления образовательной организацией, а затем модернизация остальных образовательных организаций в соответствии с отработанными базовыми моделями. </w:t>
      </w:r>
      <w:proofErr w:type="gramEnd"/>
    </w:p>
    <w:p w:rsidR="00ED3854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создания необходимых условий в школе, оснащения ее современными компьютерами, цифровыми устройствами и инструментами, обеспечения возможности работы с персональным цифровым устройством и педагогу и обучающемуся, отработки новых моделей финансирования образовательной организации с учетом потребностей цифровой школы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школы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невозможна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D3854" w:rsidRPr="00AB4675" w:rsidRDefault="00ED3854" w:rsidP="00ED3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условиях тотальной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жизни и общества в целом перед образовательной системой города стоит проблема по обеспечению условий образовательного процесса, соответствующего современным требованиям (в том числе обеспечение учебного процесса необходимым цифровым оборудованием) с одной стороны, применением возможностей цифровой образовательной среды в образовательном процессе с наибольшим развивающим эффектом с другой стороны,</w:t>
      </w:r>
      <w:r w:rsidRPr="00AB46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 также обеспечение баланса между использованием цифровых образовательных технологий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ограничением влияния тотальной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организацию жизни</w:t>
      </w:r>
      <w:r w:rsidRPr="00AB46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обучающихся (снижение Интернет и гейм зависимости, обучение безопасному поведению в Интернете, расширение образовательных возможностей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имеющихся ресурсов обучающихся). </w:t>
      </w:r>
    </w:p>
    <w:p w:rsidR="007F1B81" w:rsidRDefault="007F1B81">
      <w:bookmarkStart w:id="1" w:name="_GoBack"/>
      <w:bookmarkEnd w:id="1"/>
    </w:p>
    <w:sectPr w:rsidR="007F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54"/>
    <w:rsid w:val="007F1B81"/>
    <w:rsid w:val="00E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54"/>
    <w:pPr>
      <w:spacing w:after="0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54"/>
    <w:pPr>
      <w:spacing w:after="0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kovrov.elros.info/deyatelnost/obespechenie-kompleksnoy-bezopasnosti/6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33-6kcadhwnl3cfdx.xn--p1ai/informatsionnaya-bezopasnost/ib-dlya-roditel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33-6kcadhwnl3cfdx.xn--p1ai/informatsionnaya-bezopasnost/ib-dlya-roditeley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5852</Words>
  <Characters>33362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2024-07-09T09:26:00Z</dcterms:created>
  <dcterms:modified xsi:type="dcterms:W3CDTF">2024-07-09T09:26:00Z</dcterms:modified>
</cp:coreProperties>
</file>