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BA" w:rsidRDefault="003E108B" w:rsidP="003E108B">
      <w:pPr>
        <w:pStyle w:val="ConsPlusNormal"/>
        <w:ind w:firstLine="851"/>
        <w:jc w:val="center"/>
        <w:rPr>
          <w:rFonts w:ascii="Times New Roman" w:hAnsi="Times New Roman" w:cs="Times New Roman"/>
          <w:b/>
          <w:color w:val="000000"/>
          <w:sz w:val="24"/>
          <w:szCs w:val="24"/>
        </w:rPr>
      </w:pPr>
      <w:bookmarkStart w:id="0" w:name="P132"/>
      <w:bookmarkEnd w:id="0"/>
      <w:r w:rsidRPr="00155164">
        <w:rPr>
          <w:rFonts w:ascii="Times New Roman" w:hAnsi="Times New Roman" w:cs="Times New Roman"/>
          <w:b/>
          <w:color w:val="000000"/>
          <w:sz w:val="24"/>
          <w:szCs w:val="24"/>
        </w:rPr>
        <w:t xml:space="preserve">Право на внеочередное или первоочередное получение мест в МДОУ, </w:t>
      </w:r>
    </w:p>
    <w:p w:rsidR="003E108B" w:rsidRPr="00155164" w:rsidRDefault="003E108B" w:rsidP="003E108B">
      <w:pPr>
        <w:pStyle w:val="ConsPlusNormal"/>
        <w:ind w:firstLine="851"/>
        <w:jc w:val="center"/>
        <w:rPr>
          <w:rFonts w:ascii="Times New Roman" w:hAnsi="Times New Roman" w:cs="Times New Roman"/>
          <w:b/>
          <w:color w:val="000000"/>
          <w:sz w:val="24"/>
          <w:szCs w:val="24"/>
        </w:rPr>
      </w:pPr>
      <w:r w:rsidRPr="00155164">
        <w:rPr>
          <w:rFonts w:ascii="Times New Roman" w:hAnsi="Times New Roman" w:cs="Times New Roman"/>
          <w:b/>
          <w:color w:val="000000"/>
          <w:sz w:val="24"/>
          <w:szCs w:val="24"/>
        </w:rPr>
        <w:t>а также право преимущественного приема в МДОУ предоставляется заявителю в отношении детей:</w:t>
      </w:r>
    </w:p>
    <w:p w:rsidR="00C529BA" w:rsidRDefault="00C529BA" w:rsidP="00C529BA">
      <w:pPr>
        <w:pStyle w:val="1"/>
        <w:shd w:val="clear" w:color="auto" w:fill="auto"/>
        <w:spacing w:line="240" w:lineRule="auto"/>
        <w:rPr>
          <w:i/>
          <w:sz w:val="20"/>
          <w:szCs w:val="20"/>
        </w:rPr>
      </w:pPr>
    </w:p>
    <w:p w:rsidR="00C529BA" w:rsidRPr="00C529BA" w:rsidRDefault="00C529BA" w:rsidP="00C529BA">
      <w:pPr>
        <w:pStyle w:val="1"/>
        <w:shd w:val="clear" w:color="auto" w:fill="auto"/>
        <w:spacing w:line="240" w:lineRule="auto"/>
        <w:rPr>
          <w:i/>
          <w:sz w:val="20"/>
          <w:szCs w:val="20"/>
        </w:rPr>
      </w:pPr>
      <w:r w:rsidRPr="00C529BA">
        <w:rPr>
          <w:i/>
          <w:sz w:val="20"/>
          <w:szCs w:val="20"/>
        </w:rPr>
        <w:t>(</w:t>
      </w:r>
      <w:r w:rsidR="00420802">
        <w:rPr>
          <w:i/>
          <w:sz w:val="20"/>
          <w:szCs w:val="20"/>
        </w:rPr>
        <w:t>выписка из</w:t>
      </w:r>
      <w:r w:rsidRPr="00C529BA">
        <w:rPr>
          <w:i/>
          <w:sz w:val="20"/>
          <w:szCs w:val="20"/>
        </w:rPr>
        <w:t xml:space="preserve"> постановлени</w:t>
      </w:r>
      <w:r w:rsidR="00420802">
        <w:rPr>
          <w:i/>
          <w:sz w:val="20"/>
          <w:szCs w:val="20"/>
        </w:rPr>
        <w:t>я</w:t>
      </w:r>
      <w:r w:rsidRPr="00C529BA">
        <w:rPr>
          <w:i/>
          <w:sz w:val="20"/>
          <w:szCs w:val="20"/>
        </w:rPr>
        <w:t xml:space="preserve"> администрации города </w:t>
      </w:r>
      <w:proofErr w:type="spellStart"/>
      <w:r w:rsidRPr="00C529BA">
        <w:rPr>
          <w:i/>
          <w:sz w:val="20"/>
          <w:szCs w:val="20"/>
        </w:rPr>
        <w:t>Коврова</w:t>
      </w:r>
      <w:proofErr w:type="spellEnd"/>
      <w:r w:rsidRPr="00C529BA">
        <w:rPr>
          <w:i/>
          <w:sz w:val="20"/>
          <w:szCs w:val="20"/>
        </w:rPr>
        <w:t xml:space="preserve"> от 23.11.2022 № 2811 «Об утверждении Административного регламента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sidR="008F1D05">
        <w:rPr>
          <w:i/>
          <w:sz w:val="20"/>
          <w:szCs w:val="20"/>
        </w:rPr>
        <w:t xml:space="preserve"> (с изм.)</w:t>
      </w:r>
      <w:r w:rsidRPr="00C529BA">
        <w:rPr>
          <w:i/>
          <w:sz w:val="20"/>
          <w:szCs w:val="20"/>
        </w:rPr>
        <w:t>)</w:t>
      </w:r>
    </w:p>
    <w:p w:rsidR="00C529BA" w:rsidRDefault="00C529BA" w:rsidP="003E108B">
      <w:pPr>
        <w:pStyle w:val="ConsPlusNormal"/>
        <w:ind w:firstLine="851"/>
        <w:jc w:val="both"/>
        <w:rPr>
          <w:rFonts w:ascii="Times New Roman" w:hAnsi="Times New Roman" w:cs="Times New Roman"/>
          <w:b/>
          <w:color w:val="000000"/>
          <w:sz w:val="24"/>
          <w:szCs w:val="24"/>
        </w:rPr>
      </w:pPr>
    </w:p>
    <w:p w:rsidR="003E108B" w:rsidRPr="00155164" w:rsidRDefault="003E108B" w:rsidP="003E108B">
      <w:pPr>
        <w:pStyle w:val="ConsPlusNormal"/>
        <w:ind w:firstLine="851"/>
        <w:jc w:val="both"/>
        <w:rPr>
          <w:rFonts w:ascii="Times New Roman" w:hAnsi="Times New Roman" w:cs="Times New Roman"/>
          <w:b/>
          <w:color w:val="000000"/>
          <w:sz w:val="24"/>
          <w:szCs w:val="24"/>
        </w:rPr>
      </w:pPr>
      <w:r w:rsidRPr="00155164">
        <w:rPr>
          <w:rFonts w:ascii="Times New Roman" w:hAnsi="Times New Roman" w:cs="Times New Roman"/>
          <w:b/>
          <w:color w:val="000000"/>
          <w:sz w:val="24"/>
          <w:szCs w:val="24"/>
        </w:rPr>
        <w:t>Во внеочередном порядке:</w:t>
      </w:r>
    </w:p>
    <w:p w:rsidR="00242A1D" w:rsidRPr="00242A1D" w:rsidRDefault="00242A1D" w:rsidP="00242A1D">
      <w:pPr>
        <w:pStyle w:val="ConsPlusNormal"/>
        <w:ind w:firstLine="851"/>
        <w:jc w:val="both"/>
        <w:rPr>
          <w:rFonts w:ascii="Times New Roman" w:hAnsi="Times New Roman" w:cs="Times New Roman"/>
          <w:color w:val="000000"/>
          <w:sz w:val="24"/>
          <w:szCs w:val="24"/>
        </w:rPr>
      </w:pPr>
      <w:r w:rsidRPr="00242A1D">
        <w:rPr>
          <w:rFonts w:ascii="Times New Roman" w:hAnsi="Times New Roman" w:cs="Times New Roman"/>
          <w:color w:val="000000"/>
          <w:sz w:val="24"/>
          <w:szCs w:val="24"/>
        </w:rPr>
        <w:t xml:space="preserve">а) прокуроров (Федеральный </w:t>
      </w:r>
      <w:hyperlink r:id="rId5">
        <w:r w:rsidRPr="00242A1D">
          <w:rPr>
            <w:rFonts w:ascii="Times New Roman" w:hAnsi="Times New Roman" w:cs="Times New Roman"/>
            <w:color w:val="000000"/>
            <w:sz w:val="24"/>
            <w:szCs w:val="24"/>
          </w:rPr>
          <w:t>закон</w:t>
        </w:r>
      </w:hyperlink>
      <w:r w:rsidRPr="00242A1D">
        <w:rPr>
          <w:rFonts w:ascii="Times New Roman" w:hAnsi="Times New Roman" w:cs="Times New Roman"/>
          <w:color w:val="000000"/>
          <w:sz w:val="24"/>
          <w:szCs w:val="24"/>
        </w:rPr>
        <w:t xml:space="preserve"> от 17.01.1992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2202-1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прокуратуре Российской Федерации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bookmarkStart w:id="1" w:name="P59"/>
      <w:bookmarkEnd w:id="1"/>
      <w:r w:rsidRPr="00242A1D">
        <w:rPr>
          <w:rFonts w:ascii="Times New Roman" w:hAnsi="Times New Roman" w:cs="Times New Roman"/>
          <w:color w:val="000000"/>
          <w:sz w:val="24"/>
          <w:szCs w:val="24"/>
        </w:rPr>
        <w:t xml:space="preserve">б) сотрудников следственного комитета (Федеральный </w:t>
      </w:r>
      <w:hyperlink r:id="rId6">
        <w:r w:rsidRPr="00242A1D">
          <w:rPr>
            <w:rFonts w:ascii="Times New Roman" w:hAnsi="Times New Roman" w:cs="Times New Roman"/>
            <w:color w:val="000000"/>
            <w:sz w:val="24"/>
            <w:szCs w:val="24"/>
          </w:rPr>
          <w:t>закон</w:t>
        </w:r>
      </w:hyperlink>
      <w:r w:rsidRPr="00242A1D">
        <w:rPr>
          <w:rFonts w:ascii="Times New Roman" w:hAnsi="Times New Roman" w:cs="Times New Roman"/>
          <w:color w:val="000000"/>
          <w:sz w:val="24"/>
          <w:szCs w:val="24"/>
        </w:rPr>
        <w:t xml:space="preserve"> от 28.12.2010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403-ФЗ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Следственном комитете Российской Федерации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bookmarkStart w:id="2" w:name="P60"/>
      <w:bookmarkEnd w:id="2"/>
      <w:r w:rsidRPr="00242A1D">
        <w:rPr>
          <w:rFonts w:ascii="Times New Roman" w:hAnsi="Times New Roman" w:cs="Times New Roman"/>
          <w:color w:val="000000"/>
          <w:sz w:val="24"/>
          <w:szCs w:val="24"/>
        </w:rPr>
        <w:t>в) судей (</w:t>
      </w:r>
      <w:hyperlink r:id="rId7">
        <w:r w:rsidRPr="00242A1D">
          <w:rPr>
            <w:rFonts w:ascii="Times New Roman" w:hAnsi="Times New Roman" w:cs="Times New Roman"/>
            <w:color w:val="000000"/>
            <w:sz w:val="24"/>
            <w:szCs w:val="24"/>
          </w:rPr>
          <w:t>Закон</w:t>
        </w:r>
      </w:hyperlink>
      <w:r w:rsidRPr="00242A1D">
        <w:rPr>
          <w:rFonts w:ascii="Times New Roman" w:hAnsi="Times New Roman" w:cs="Times New Roman"/>
          <w:color w:val="000000"/>
          <w:sz w:val="24"/>
          <w:szCs w:val="24"/>
        </w:rPr>
        <w:t xml:space="preserve"> РФ от 26.06.1992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3132-1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статусе судей в Российской Федерации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bookmarkStart w:id="3" w:name="P61"/>
      <w:bookmarkEnd w:id="3"/>
      <w:r w:rsidRPr="00242A1D">
        <w:rPr>
          <w:rFonts w:ascii="Times New Roman" w:hAnsi="Times New Roman" w:cs="Times New Roman"/>
          <w:color w:val="000000"/>
          <w:sz w:val="24"/>
          <w:szCs w:val="24"/>
        </w:rPr>
        <w:t>г) граждан, подвергшихся воздействию радиации вследствие катастрофы на Чернобыльской АЭС (</w:t>
      </w:r>
      <w:hyperlink r:id="rId8">
        <w:r w:rsidRPr="00242A1D">
          <w:rPr>
            <w:rFonts w:ascii="Times New Roman" w:hAnsi="Times New Roman" w:cs="Times New Roman"/>
            <w:color w:val="000000"/>
            <w:sz w:val="24"/>
            <w:szCs w:val="24"/>
          </w:rPr>
          <w:t>Закон</w:t>
        </w:r>
      </w:hyperlink>
      <w:r w:rsidRPr="00242A1D">
        <w:rPr>
          <w:rFonts w:ascii="Times New Roman" w:hAnsi="Times New Roman" w:cs="Times New Roman"/>
          <w:color w:val="000000"/>
          <w:sz w:val="24"/>
          <w:szCs w:val="24"/>
        </w:rPr>
        <w:t xml:space="preserve"> РФ от 15.05.1991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1244-1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bookmarkStart w:id="4" w:name="P62"/>
      <w:bookmarkEnd w:id="4"/>
      <w:proofErr w:type="spellStart"/>
      <w:proofErr w:type="gramStart"/>
      <w:r w:rsidRPr="00242A1D">
        <w:rPr>
          <w:rFonts w:ascii="Times New Roman" w:hAnsi="Times New Roman" w:cs="Times New Roman"/>
          <w:color w:val="000000"/>
          <w:sz w:val="24"/>
          <w:szCs w:val="24"/>
        </w:rPr>
        <w:t>д</w:t>
      </w:r>
      <w:proofErr w:type="spellEnd"/>
      <w:r w:rsidRPr="00242A1D">
        <w:rPr>
          <w:rFonts w:ascii="Times New Roman" w:hAnsi="Times New Roman" w:cs="Times New Roman"/>
          <w:color w:val="000000"/>
          <w:sz w:val="24"/>
          <w:szCs w:val="24"/>
        </w:rPr>
        <w:t xml:space="preserve">) граждан, подвергшихся воздействию радиации вследствие аварии в 1957 году на производственном объединении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Маяк</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и сбросов радиоактивных отходов в реку </w:t>
      </w:r>
      <w:proofErr w:type="spellStart"/>
      <w:r w:rsidRPr="00242A1D">
        <w:rPr>
          <w:rFonts w:ascii="Times New Roman" w:hAnsi="Times New Roman" w:cs="Times New Roman"/>
          <w:color w:val="000000"/>
          <w:sz w:val="24"/>
          <w:szCs w:val="24"/>
        </w:rPr>
        <w:t>Теча</w:t>
      </w:r>
      <w:proofErr w:type="spellEnd"/>
      <w:r w:rsidRPr="00242A1D">
        <w:rPr>
          <w:rFonts w:ascii="Times New Roman" w:hAnsi="Times New Roman" w:cs="Times New Roman"/>
          <w:color w:val="000000"/>
          <w:sz w:val="24"/>
          <w:szCs w:val="24"/>
        </w:rPr>
        <w:t xml:space="preserve"> (</w:t>
      </w:r>
      <w:hyperlink r:id="rId9">
        <w:r w:rsidRPr="00242A1D">
          <w:rPr>
            <w:rFonts w:ascii="Times New Roman" w:hAnsi="Times New Roman" w:cs="Times New Roman"/>
            <w:color w:val="000000"/>
            <w:sz w:val="24"/>
            <w:szCs w:val="24"/>
          </w:rPr>
          <w:t>Закон</w:t>
        </w:r>
      </w:hyperlink>
      <w:r w:rsidRPr="00242A1D">
        <w:rPr>
          <w:rFonts w:ascii="Times New Roman" w:hAnsi="Times New Roman" w:cs="Times New Roman"/>
          <w:color w:val="000000"/>
          <w:sz w:val="24"/>
          <w:szCs w:val="24"/>
        </w:rPr>
        <w:t xml:space="preserve"> Российской Федерации от 26.11.1998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175-ФЗ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Маяк</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и сбросов ра</w:t>
      </w:r>
      <w:r>
        <w:rPr>
          <w:rFonts w:ascii="Times New Roman" w:hAnsi="Times New Roman" w:cs="Times New Roman"/>
          <w:color w:val="000000"/>
          <w:sz w:val="24"/>
          <w:szCs w:val="24"/>
        </w:rPr>
        <w:t xml:space="preserve">диоактивных отходов в реку </w:t>
      </w:r>
      <w:proofErr w:type="spellStart"/>
      <w:r>
        <w:rPr>
          <w:rFonts w:ascii="Times New Roman" w:hAnsi="Times New Roman" w:cs="Times New Roman"/>
          <w:color w:val="000000"/>
          <w:sz w:val="24"/>
          <w:szCs w:val="24"/>
        </w:rPr>
        <w:t>Теча</w:t>
      </w:r>
      <w:proofErr w:type="spellEnd"/>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roofErr w:type="gramEnd"/>
    </w:p>
    <w:p w:rsidR="00242A1D" w:rsidRPr="00242A1D" w:rsidRDefault="00242A1D" w:rsidP="00242A1D">
      <w:pPr>
        <w:pStyle w:val="ConsPlusNormal"/>
        <w:ind w:firstLine="851"/>
        <w:jc w:val="both"/>
        <w:rPr>
          <w:rFonts w:ascii="Times New Roman" w:hAnsi="Times New Roman" w:cs="Times New Roman"/>
          <w:color w:val="000000"/>
          <w:sz w:val="24"/>
          <w:szCs w:val="24"/>
        </w:rPr>
      </w:pPr>
      <w:bookmarkStart w:id="5" w:name="P63"/>
      <w:bookmarkEnd w:id="5"/>
      <w:proofErr w:type="gramStart"/>
      <w:r w:rsidRPr="00242A1D">
        <w:rPr>
          <w:rFonts w:ascii="Times New Roman" w:hAnsi="Times New Roman" w:cs="Times New Roman"/>
          <w:color w:val="000000"/>
          <w:sz w:val="24"/>
          <w:szCs w:val="24"/>
        </w:rPr>
        <w:t>е)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0">
        <w:r w:rsidRPr="00242A1D">
          <w:rPr>
            <w:rFonts w:ascii="Times New Roman" w:hAnsi="Times New Roman" w:cs="Times New Roman"/>
            <w:color w:val="000000"/>
            <w:sz w:val="24"/>
            <w:szCs w:val="24"/>
          </w:rPr>
          <w:t>постановление</w:t>
        </w:r>
      </w:hyperlink>
      <w:r w:rsidRPr="00242A1D">
        <w:rPr>
          <w:rFonts w:ascii="Times New Roman" w:hAnsi="Times New Roman" w:cs="Times New Roman"/>
          <w:color w:val="000000"/>
          <w:sz w:val="24"/>
          <w:szCs w:val="24"/>
        </w:rPr>
        <w:t xml:space="preserve"> Правительства РФ от 12.08.2008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587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w:t>
      </w:r>
      <w:proofErr w:type="gramEnd"/>
      <w:r w:rsidRPr="00242A1D">
        <w:rPr>
          <w:rFonts w:ascii="Times New Roman" w:hAnsi="Times New Roman" w:cs="Times New Roman"/>
          <w:color w:val="000000"/>
          <w:sz w:val="24"/>
          <w:szCs w:val="24"/>
        </w:rPr>
        <w:t xml:space="preserve"> безопасности и защите граждан Российской Федерации, проживающих на территориях Южной Осетии и Абхазии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bookmarkStart w:id="6" w:name="P64"/>
      <w:bookmarkEnd w:id="6"/>
      <w:proofErr w:type="gramStart"/>
      <w:r w:rsidRPr="00242A1D">
        <w:rPr>
          <w:rFonts w:ascii="Times New Roman" w:hAnsi="Times New Roman" w:cs="Times New Roman"/>
          <w:color w:val="000000"/>
          <w:sz w:val="24"/>
          <w:szCs w:val="24"/>
        </w:rPr>
        <w:t xml:space="preserve">ж) погибших (пропавших без вести), умерших, ставших инвалидами сотрудников и военнослужащих из числа указанных в </w:t>
      </w:r>
      <w:hyperlink r:id="rId11">
        <w:r w:rsidRPr="00242A1D">
          <w:rPr>
            <w:rFonts w:ascii="Times New Roman" w:hAnsi="Times New Roman" w:cs="Times New Roman"/>
            <w:color w:val="000000"/>
            <w:sz w:val="24"/>
            <w:szCs w:val="24"/>
          </w:rPr>
          <w:t>пункте 1</w:t>
        </w:r>
      </w:hyperlink>
      <w:r w:rsidRPr="00242A1D">
        <w:rPr>
          <w:rFonts w:ascii="Times New Roman" w:hAnsi="Times New Roman" w:cs="Times New Roman"/>
          <w:color w:val="000000"/>
          <w:sz w:val="24"/>
          <w:szCs w:val="24"/>
        </w:rPr>
        <w:t xml:space="preserve"> постановления Правительства РФ от 09.02.2004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65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242A1D">
        <w:rPr>
          <w:rFonts w:ascii="Times New Roman" w:hAnsi="Times New Roman" w:cs="Times New Roman"/>
          <w:color w:val="000000"/>
          <w:sz w:val="24"/>
          <w:szCs w:val="24"/>
        </w:rPr>
        <w:t>контртеррористических</w:t>
      </w:r>
      <w:proofErr w:type="spellEnd"/>
      <w:r w:rsidRPr="00242A1D">
        <w:rPr>
          <w:rFonts w:ascii="Times New Roman" w:hAnsi="Times New Roman" w:cs="Times New Roman"/>
          <w:color w:val="000000"/>
          <w:sz w:val="24"/>
          <w:szCs w:val="24"/>
        </w:rPr>
        <w:t xml:space="preserve"> операциях и обеспечивающим правопорядок и общественную безопасность на территории </w:t>
      </w:r>
      <w:proofErr w:type="spellStart"/>
      <w:r w:rsidRPr="00242A1D">
        <w:rPr>
          <w:rFonts w:ascii="Times New Roman" w:hAnsi="Times New Roman" w:cs="Times New Roman"/>
          <w:color w:val="000000"/>
          <w:sz w:val="24"/>
          <w:szCs w:val="24"/>
        </w:rPr>
        <w:t>Северо-Кавказского</w:t>
      </w:r>
      <w:proofErr w:type="spellEnd"/>
      <w:r w:rsidRPr="00242A1D">
        <w:rPr>
          <w:rFonts w:ascii="Times New Roman" w:hAnsi="Times New Roman" w:cs="Times New Roman"/>
          <w:color w:val="000000"/>
          <w:sz w:val="24"/>
          <w:szCs w:val="24"/>
        </w:rPr>
        <w:t xml:space="preserve"> региона Российской Федерации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roofErr w:type="gramEnd"/>
    </w:p>
    <w:p w:rsidR="00242A1D" w:rsidRPr="00242A1D" w:rsidRDefault="00242A1D" w:rsidP="00242A1D">
      <w:pPr>
        <w:pStyle w:val="ConsPlusNormal"/>
        <w:ind w:firstLine="851"/>
        <w:jc w:val="both"/>
        <w:rPr>
          <w:rFonts w:ascii="Times New Roman" w:hAnsi="Times New Roman" w:cs="Times New Roman"/>
          <w:color w:val="000000"/>
          <w:sz w:val="24"/>
          <w:szCs w:val="24"/>
        </w:rPr>
      </w:pPr>
      <w:bookmarkStart w:id="7" w:name="P65"/>
      <w:bookmarkEnd w:id="7"/>
      <w:proofErr w:type="spellStart"/>
      <w:r w:rsidRPr="00242A1D">
        <w:rPr>
          <w:rFonts w:ascii="Times New Roman" w:hAnsi="Times New Roman" w:cs="Times New Roman"/>
          <w:color w:val="000000"/>
          <w:sz w:val="24"/>
          <w:szCs w:val="24"/>
        </w:rPr>
        <w:t>з</w:t>
      </w:r>
      <w:proofErr w:type="spellEnd"/>
      <w:r w:rsidRPr="00242A1D">
        <w:rPr>
          <w:rFonts w:ascii="Times New Roman" w:hAnsi="Times New Roman" w:cs="Times New Roman"/>
          <w:color w:val="000000"/>
          <w:sz w:val="24"/>
          <w:szCs w:val="24"/>
        </w:rPr>
        <w:t>) граждан из подразделений особого риска, а также семей, потерявших кормильца из числа этих граждан (</w:t>
      </w:r>
      <w:hyperlink r:id="rId12">
        <w:r w:rsidRPr="00242A1D">
          <w:rPr>
            <w:rFonts w:ascii="Times New Roman" w:hAnsi="Times New Roman" w:cs="Times New Roman"/>
            <w:color w:val="000000"/>
            <w:sz w:val="24"/>
            <w:szCs w:val="24"/>
          </w:rPr>
          <w:t>постановление</w:t>
        </w:r>
      </w:hyperlink>
      <w:r w:rsidRPr="00242A1D">
        <w:rPr>
          <w:rFonts w:ascii="Times New Roman" w:hAnsi="Times New Roman" w:cs="Times New Roman"/>
          <w:color w:val="000000"/>
          <w:sz w:val="24"/>
          <w:szCs w:val="24"/>
        </w:rPr>
        <w:t xml:space="preserve"> Верховного Совета Российской Федерации от 27.12.1991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2123-1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bookmarkStart w:id="8" w:name="P66"/>
      <w:bookmarkEnd w:id="8"/>
      <w:proofErr w:type="gramStart"/>
      <w:r w:rsidRPr="00242A1D">
        <w:rPr>
          <w:rFonts w:ascii="Times New Roman" w:hAnsi="Times New Roman" w:cs="Times New Roman"/>
          <w:color w:val="000000"/>
          <w:sz w:val="24"/>
          <w:szCs w:val="24"/>
        </w:rPr>
        <w:t>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3">
        <w:r w:rsidRPr="00242A1D">
          <w:rPr>
            <w:rFonts w:ascii="Times New Roman" w:hAnsi="Times New Roman" w:cs="Times New Roman"/>
            <w:color w:val="000000"/>
            <w:sz w:val="24"/>
            <w:szCs w:val="24"/>
          </w:rPr>
          <w:t>пункт 1</w:t>
        </w:r>
      </w:hyperlink>
      <w:r w:rsidRPr="00242A1D">
        <w:rPr>
          <w:rFonts w:ascii="Times New Roman" w:hAnsi="Times New Roman" w:cs="Times New Roman"/>
          <w:color w:val="000000"/>
          <w:sz w:val="24"/>
          <w:szCs w:val="24"/>
        </w:rPr>
        <w:t xml:space="preserve"> постановления Правительства Российской Федерации от 25 августа 1999 г.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936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дополнительных мерах по социальной защите членов семей военнослужащих и сотрудников органов</w:t>
      </w:r>
      <w:proofErr w:type="gramEnd"/>
      <w:r w:rsidRPr="00242A1D">
        <w:rPr>
          <w:rFonts w:ascii="Times New Roman" w:hAnsi="Times New Roman" w:cs="Times New Roman"/>
          <w:color w:val="000000"/>
          <w:sz w:val="24"/>
          <w:szCs w:val="24"/>
        </w:rPr>
        <w:t xml:space="preserve"> внутренних дел, государственной противопожарной службы, уголовно-исполнительной системы, непосредственно </w:t>
      </w:r>
      <w:r w:rsidRPr="00242A1D">
        <w:rPr>
          <w:rFonts w:ascii="Times New Roman" w:hAnsi="Times New Roman" w:cs="Times New Roman"/>
          <w:color w:val="000000"/>
          <w:sz w:val="24"/>
          <w:szCs w:val="24"/>
        </w:rPr>
        <w:lastRenderedPageBreak/>
        <w:t>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bookmarkStart w:id="9" w:name="P67"/>
      <w:bookmarkEnd w:id="9"/>
      <w:r w:rsidRPr="00242A1D">
        <w:rPr>
          <w:rFonts w:ascii="Times New Roman" w:hAnsi="Times New Roman" w:cs="Times New Roman"/>
          <w:color w:val="000000"/>
          <w:sz w:val="24"/>
          <w:szCs w:val="24"/>
        </w:rPr>
        <w:t>к) многодетных семей (</w:t>
      </w:r>
      <w:hyperlink r:id="rId14">
        <w:r w:rsidRPr="00242A1D">
          <w:rPr>
            <w:rFonts w:ascii="Times New Roman" w:hAnsi="Times New Roman" w:cs="Times New Roman"/>
            <w:color w:val="000000"/>
            <w:sz w:val="24"/>
            <w:szCs w:val="24"/>
          </w:rPr>
          <w:t>Закон</w:t>
        </w:r>
      </w:hyperlink>
      <w:r w:rsidRPr="00242A1D">
        <w:rPr>
          <w:rFonts w:ascii="Times New Roman" w:hAnsi="Times New Roman" w:cs="Times New Roman"/>
          <w:color w:val="000000"/>
          <w:sz w:val="24"/>
          <w:szCs w:val="24"/>
        </w:rPr>
        <w:t xml:space="preserve"> Владимирской области от 02.10.2007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120-ОЗ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социальной поддержке и социальном обслуживании отдельных категорий граждан во Владимирской области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proofErr w:type="gramStart"/>
      <w:r w:rsidRPr="00242A1D">
        <w:rPr>
          <w:rFonts w:ascii="Times New Roman" w:hAnsi="Times New Roman" w:cs="Times New Roman"/>
          <w:color w:val="000000"/>
          <w:sz w:val="24"/>
          <w:szCs w:val="24"/>
        </w:rPr>
        <w:t>л) являющихся членами семей постоянно проживающих на территории Владимирской области граждан Российской Федерации, призванных на военную службу по мобилизации в Вооруженные Силы Российской Федерации (далее - мобилизованные граждане), на период прохождения ими военной службы в зоне специальной военной операции (</w:t>
      </w:r>
      <w:hyperlink r:id="rId15">
        <w:r w:rsidRPr="00242A1D">
          <w:rPr>
            <w:rFonts w:ascii="Times New Roman" w:hAnsi="Times New Roman" w:cs="Times New Roman"/>
            <w:color w:val="000000"/>
            <w:sz w:val="24"/>
            <w:szCs w:val="24"/>
          </w:rPr>
          <w:t>Указ</w:t>
        </w:r>
      </w:hyperlink>
      <w:r w:rsidRPr="00242A1D">
        <w:rPr>
          <w:rFonts w:ascii="Times New Roman" w:hAnsi="Times New Roman" w:cs="Times New Roman"/>
          <w:color w:val="000000"/>
          <w:sz w:val="24"/>
          <w:szCs w:val="24"/>
        </w:rPr>
        <w:t xml:space="preserve"> Губернатора Владимирской области от 13.10.2022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158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мерах поддержки участников специальной военной операции и членов их семей на территории Владимирской области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roofErr w:type="gramEnd"/>
    </w:p>
    <w:p w:rsidR="00242A1D" w:rsidRPr="00242A1D" w:rsidRDefault="00242A1D" w:rsidP="00242A1D">
      <w:pPr>
        <w:pStyle w:val="ConsPlusNormal"/>
        <w:ind w:firstLine="851"/>
        <w:jc w:val="both"/>
        <w:rPr>
          <w:rFonts w:ascii="Times New Roman" w:hAnsi="Times New Roman" w:cs="Times New Roman"/>
          <w:color w:val="000000"/>
          <w:sz w:val="24"/>
          <w:szCs w:val="24"/>
        </w:rPr>
      </w:pPr>
      <w:proofErr w:type="gramStart"/>
      <w:r w:rsidRPr="00242A1D">
        <w:rPr>
          <w:rFonts w:ascii="Times New Roman" w:hAnsi="Times New Roman" w:cs="Times New Roman"/>
          <w:color w:val="000000"/>
          <w:sz w:val="24"/>
          <w:szCs w:val="24"/>
        </w:rPr>
        <w:t>м) являющихся членами семей постоянно проживающих на территории Владимирской области граждан Российской Федерации, добровольно изъявивших желание принять участие в специальной военной операции в составе добровольческих отрядов (далее - добровольцы), на период прохождения ими военной службы в зоне специальной военной операции (</w:t>
      </w:r>
      <w:hyperlink r:id="rId16">
        <w:r w:rsidRPr="00242A1D">
          <w:rPr>
            <w:rFonts w:ascii="Times New Roman" w:hAnsi="Times New Roman" w:cs="Times New Roman"/>
            <w:color w:val="000000"/>
            <w:sz w:val="24"/>
            <w:szCs w:val="24"/>
          </w:rPr>
          <w:t>Указ</w:t>
        </w:r>
      </w:hyperlink>
      <w:r w:rsidRPr="00242A1D">
        <w:rPr>
          <w:rFonts w:ascii="Times New Roman" w:hAnsi="Times New Roman" w:cs="Times New Roman"/>
          <w:color w:val="000000"/>
          <w:sz w:val="24"/>
          <w:szCs w:val="24"/>
        </w:rPr>
        <w:t xml:space="preserve"> Губернатора Владимирской области от 13.10.2022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158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мерах поддержки участников специальной военной операции и членов их семей на территории Владимирской</w:t>
      </w:r>
      <w:proofErr w:type="gramEnd"/>
      <w:r w:rsidRPr="00242A1D">
        <w:rPr>
          <w:rFonts w:ascii="Times New Roman" w:hAnsi="Times New Roman" w:cs="Times New Roman"/>
          <w:color w:val="000000"/>
          <w:sz w:val="24"/>
          <w:szCs w:val="24"/>
        </w:rPr>
        <w:t xml:space="preserve"> области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proofErr w:type="spellStart"/>
      <w:proofErr w:type="gramStart"/>
      <w:r w:rsidRPr="00242A1D">
        <w:rPr>
          <w:rFonts w:ascii="Times New Roman" w:hAnsi="Times New Roman" w:cs="Times New Roman"/>
          <w:color w:val="000000"/>
          <w:sz w:val="24"/>
          <w:szCs w:val="24"/>
        </w:rPr>
        <w:t>н</w:t>
      </w:r>
      <w:proofErr w:type="spellEnd"/>
      <w:r w:rsidRPr="00242A1D">
        <w:rPr>
          <w:rFonts w:ascii="Times New Roman" w:hAnsi="Times New Roman" w:cs="Times New Roman"/>
          <w:color w:val="000000"/>
          <w:sz w:val="24"/>
          <w:szCs w:val="24"/>
        </w:rPr>
        <w:t>) являющихся членами семей постоянно проживающих на территории Владимирской области граждан Российской Федерации, пребывающих в запасе и заключивших после 24 февраля 2022 года контракт о прохождении военной службы в Вооруженных Силах Российской Федерации в зоне специальной военной операции (далее - граждане, заключившие контракт), на период прохождения ими военной службы в зоне специальной военной операции (</w:t>
      </w:r>
      <w:hyperlink r:id="rId17">
        <w:r w:rsidRPr="00242A1D">
          <w:rPr>
            <w:rFonts w:ascii="Times New Roman" w:hAnsi="Times New Roman" w:cs="Times New Roman"/>
            <w:color w:val="000000"/>
            <w:sz w:val="24"/>
            <w:szCs w:val="24"/>
          </w:rPr>
          <w:t>Указ</w:t>
        </w:r>
      </w:hyperlink>
      <w:r w:rsidRPr="00242A1D">
        <w:rPr>
          <w:rFonts w:ascii="Times New Roman" w:hAnsi="Times New Roman" w:cs="Times New Roman"/>
          <w:color w:val="000000"/>
          <w:sz w:val="24"/>
          <w:szCs w:val="24"/>
        </w:rPr>
        <w:t xml:space="preserve"> Губернатора Владимирской области от 13.10.2022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158</w:t>
      </w:r>
      <w:proofErr w:type="gramEnd"/>
      <w:r w:rsidRPr="00242A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Start"/>
      <w:r w:rsidRPr="00242A1D">
        <w:rPr>
          <w:rFonts w:ascii="Times New Roman" w:hAnsi="Times New Roman" w:cs="Times New Roman"/>
          <w:color w:val="000000"/>
          <w:sz w:val="24"/>
          <w:szCs w:val="24"/>
        </w:rPr>
        <w:t>О мерах поддержки участников специальной военной операции и членов их семей на территории Владимирской области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roofErr w:type="gramEnd"/>
    </w:p>
    <w:p w:rsidR="00242A1D" w:rsidRPr="00242A1D" w:rsidRDefault="00242A1D" w:rsidP="00242A1D">
      <w:pPr>
        <w:pStyle w:val="ConsPlusNormal"/>
        <w:ind w:firstLine="851"/>
        <w:jc w:val="both"/>
        <w:rPr>
          <w:rFonts w:ascii="Times New Roman" w:hAnsi="Times New Roman" w:cs="Times New Roman"/>
          <w:color w:val="000000"/>
          <w:sz w:val="24"/>
          <w:szCs w:val="24"/>
        </w:rPr>
      </w:pPr>
      <w:proofErr w:type="gramStart"/>
      <w:r w:rsidRPr="00242A1D">
        <w:rPr>
          <w:rFonts w:ascii="Times New Roman" w:hAnsi="Times New Roman" w:cs="Times New Roman"/>
          <w:color w:val="000000"/>
          <w:sz w:val="24"/>
          <w:szCs w:val="24"/>
        </w:rPr>
        <w:t>о) являющихся членами семей постоянно проживающих на территории Владимирской области граждан Российской Федерации из числа военнослужащих, проходящих военную службу по контракту в Вооруженных Силах Российской Федерации и принимающих участие в специальной военной операции (далее - военнослужащие, проходящие военную службу по контракту), на период прохождения ими военной службы (</w:t>
      </w:r>
      <w:hyperlink r:id="rId18">
        <w:r w:rsidRPr="00242A1D">
          <w:rPr>
            <w:rFonts w:ascii="Times New Roman" w:hAnsi="Times New Roman" w:cs="Times New Roman"/>
            <w:color w:val="000000"/>
            <w:sz w:val="24"/>
            <w:szCs w:val="24"/>
          </w:rPr>
          <w:t>Указ</w:t>
        </w:r>
      </w:hyperlink>
      <w:r w:rsidRPr="00242A1D">
        <w:rPr>
          <w:rFonts w:ascii="Times New Roman" w:hAnsi="Times New Roman" w:cs="Times New Roman"/>
          <w:color w:val="000000"/>
          <w:sz w:val="24"/>
          <w:szCs w:val="24"/>
        </w:rPr>
        <w:t xml:space="preserve"> Губернатора Владимирской области от 13.10.2022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158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мерах поддержки участников специальной военной операции</w:t>
      </w:r>
      <w:proofErr w:type="gramEnd"/>
      <w:r w:rsidRPr="00242A1D">
        <w:rPr>
          <w:rFonts w:ascii="Times New Roman" w:hAnsi="Times New Roman" w:cs="Times New Roman"/>
          <w:color w:val="000000"/>
          <w:sz w:val="24"/>
          <w:szCs w:val="24"/>
        </w:rPr>
        <w:t xml:space="preserve"> и членов их семей на территории Владимирской области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
    <w:p w:rsidR="00242A1D" w:rsidRPr="00242A1D" w:rsidRDefault="00242A1D" w:rsidP="00242A1D">
      <w:pPr>
        <w:pStyle w:val="ConsPlusNormal"/>
        <w:ind w:firstLine="851"/>
        <w:jc w:val="both"/>
        <w:rPr>
          <w:rFonts w:ascii="Times New Roman" w:hAnsi="Times New Roman" w:cs="Times New Roman"/>
          <w:color w:val="000000"/>
          <w:sz w:val="24"/>
          <w:szCs w:val="24"/>
        </w:rPr>
      </w:pPr>
      <w:proofErr w:type="spellStart"/>
      <w:proofErr w:type="gramStart"/>
      <w:r w:rsidRPr="00242A1D">
        <w:rPr>
          <w:rFonts w:ascii="Times New Roman" w:hAnsi="Times New Roman" w:cs="Times New Roman"/>
          <w:color w:val="000000"/>
          <w:sz w:val="24"/>
          <w:szCs w:val="24"/>
        </w:rPr>
        <w:t>п</w:t>
      </w:r>
      <w:proofErr w:type="spellEnd"/>
      <w:r w:rsidRPr="00242A1D">
        <w:rPr>
          <w:rFonts w:ascii="Times New Roman" w:hAnsi="Times New Roman" w:cs="Times New Roman"/>
          <w:color w:val="000000"/>
          <w:sz w:val="24"/>
          <w:szCs w:val="24"/>
        </w:rPr>
        <w:t>) для членов семей постоянно проживающих на территории Владимирской области граждан Российской Федерации, проходивших военную службу по призыву в Вооруженных Силах Российской Федерации, заключивших в период проведения специальной военной операции контракт о прохождении военной службы в Вооруженных Силах Российской Федерации (далее - военнослужащие, проходившие военную службу по призыву), на период прохождения ими военной службы в зоне специальной военной операции (</w:t>
      </w:r>
      <w:hyperlink r:id="rId19">
        <w:r w:rsidRPr="00242A1D">
          <w:rPr>
            <w:rFonts w:ascii="Times New Roman" w:hAnsi="Times New Roman" w:cs="Times New Roman"/>
            <w:color w:val="000000"/>
            <w:sz w:val="24"/>
            <w:szCs w:val="24"/>
          </w:rPr>
          <w:t>Указ</w:t>
        </w:r>
      </w:hyperlink>
      <w:r w:rsidRPr="00242A1D">
        <w:rPr>
          <w:rFonts w:ascii="Times New Roman" w:hAnsi="Times New Roman" w:cs="Times New Roman"/>
          <w:color w:val="000000"/>
          <w:sz w:val="24"/>
          <w:szCs w:val="24"/>
        </w:rPr>
        <w:t xml:space="preserve"> Губернатора</w:t>
      </w:r>
      <w:proofErr w:type="gramEnd"/>
      <w:r w:rsidRPr="00242A1D">
        <w:rPr>
          <w:rFonts w:ascii="Times New Roman" w:hAnsi="Times New Roman" w:cs="Times New Roman"/>
          <w:color w:val="000000"/>
          <w:sz w:val="24"/>
          <w:szCs w:val="24"/>
        </w:rPr>
        <w:t xml:space="preserve"> </w:t>
      </w:r>
      <w:proofErr w:type="gramStart"/>
      <w:r w:rsidRPr="00242A1D">
        <w:rPr>
          <w:rFonts w:ascii="Times New Roman" w:hAnsi="Times New Roman" w:cs="Times New Roman"/>
          <w:color w:val="000000"/>
          <w:sz w:val="24"/>
          <w:szCs w:val="24"/>
        </w:rPr>
        <w:t xml:space="preserve">Владимирской области от 13.10.2022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158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мерах поддержки участников специальной военной операции и членов их семей на территории Владимирской области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roofErr w:type="gramEnd"/>
    </w:p>
    <w:p w:rsidR="00242A1D" w:rsidRPr="00242A1D" w:rsidRDefault="00242A1D" w:rsidP="00242A1D">
      <w:pPr>
        <w:pStyle w:val="ConsPlusNormal"/>
        <w:ind w:firstLine="851"/>
        <w:jc w:val="both"/>
        <w:rPr>
          <w:rFonts w:ascii="Times New Roman" w:hAnsi="Times New Roman" w:cs="Times New Roman"/>
          <w:color w:val="000000"/>
          <w:sz w:val="24"/>
          <w:szCs w:val="24"/>
        </w:rPr>
      </w:pPr>
      <w:proofErr w:type="spellStart"/>
      <w:proofErr w:type="gramStart"/>
      <w:r w:rsidRPr="00242A1D">
        <w:rPr>
          <w:rFonts w:ascii="Times New Roman" w:hAnsi="Times New Roman" w:cs="Times New Roman"/>
          <w:color w:val="000000"/>
          <w:sz w:val="24"/>
          <w:szCs w:val="24"/>
        </w:rPr>
        <w:t>р</w:t>
      </w:r>
      <w:proofErr w:type="spellEnd"/>
      <w:r w:rsidRPr="00242A1D">
        <w:rPr>
          <w:rFonts w:ascii="Times New Roman" w:hAnsi="Times New Roman" w:cs="Times New Roman"/>
          <w:color w:val="000000"/>
          <w:sz w:val="24"/>
          <w:szCs w:val="24"/>
        </w:rPr>
        <w:t>) для членов семей постоянно проживающих на территории Владимирской области граждан Российской Федерации, получивших инвалидность вследствие увечья (ранения, травмы, контузии) или заболевания в период прохождения ими военной службы в зоне специальной военной операции (далее - инвалиды) (</w:t>
      </w:r>
      <w:hyperlink r:id="rId20">
        <w:r w:rsidRPr="00242A1D">
          <w:rPr>
            <w:rFonts w:ascii="Times New Roman" w:hAnsi="Times New Roman" w:cs="Times New Roman"/>
            <w:color w:val="000000"/>
            <w:sz w:val="24"/>
            <w:szCs w:val="24"/>
          </w:rPr>
          <w:t>Указ</w:t>
        </w:r>
      </w:hyperlink>
      <w:r w:rsidRPr="00242A1D">
        <w:rPr>
          <w:rFonts w:ascii="Times New Roman" w:hAnsi="Times New Roman" w:cs="Times New Roman"/>
          <w:color w:val="000000"/>
          <w:sz w:val="24"/>
          <w:szCs w:val="24"/>
        </w:rPr>
        <w:t xml:space="preserve"> Губернатора Владимирской области от 13.10.2022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158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мерах поддержки участников специальной военной операции и членов их семей на территории Владимирской области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roofErr w:type="gramEnd"/>
    </w:p>
    <w:p w:rsidR="00242A1D" w:rsidRPr="00242A1D" w:rsidRDefault="00242A1D" w:rsidP="00242A1D">
      <w:pPr>
        <w:pStyle w:val="ConsPlusNormal"/>
        <w:ind w:firstLine="851"/>
        <w:jc w:val="both"/>
        <w:rPr>
          <w:rFonts w:ascii="Times New Roman" w:hAnsi="Times New Roman" w:cs="Times New Roman"/>
          <w:color w:val="000000"/>
          <w:sz w:val="24"/>
          <w:szCs w:val="24"/>
        </w:rPr>
      </w:pPr>
      <w:proofErr w:type="gramStart"/>
      <w:r w:rsidRPr="00242A1D">
        <w:rPr>
          <w:rFonts w:ascii="Times New Roman" w:hAnsi="Times New Roman" w:cs="Times New Roman"/>
          <w:color w:val="000000"/>
          <w:sz w:val="24"/>
          <w:szCs w:val="24"/>
        </w:rPr>
        <w:t xml:space="preserve">с) для постоянно проживающих на территории Владимирской области членов </w:t>
      </w:r>
      <w:r w:rsidRPr="00242A1D">
        <w:rPr>
          <w:rFonts w:ascii="Times New Roman" w:hAnsi="Times New Roman" w:cs="Times New Roman"/>
          <w:color w:val="000000"/>
          <w:sz w:val="24"/>
          <w:szCs w:val="24"/>
        </w:rPr>
        <w:lastRenderedPageBreak/>
        <w:t>семей граждан, погибших (умерших) вследствие увечья (ранения, травмы, контузии) или заболевания, полученных ими в период прохождения военной службы в зоне специальной военной операции (далее - погибшие (умершие)) (</w:t>
      </w:r>
      <w:hyperlink r:id="rId21">
        <w:r w:rsidRPr="00242A1D">
          <w:rPr>
            <w:rFonts w:ascii="Times New Roman" w:hAnsi="Times New Roman" w:cs="Times New Roman"/>
            <w:color w:val="000000"/>
            <w:sz w:val="24"/>
            <w:szCs w:val="24"/>
          </w:rPr>
          <w:t>Указ</w:t>
        </w:r>
      </w:hyperlink>
      <w:r w:rsidRPr="00242A1D">
        <w:rPr>
          <w:rFonts w:ascii="Times New Roman" w:hAnsi="Times New Roman" w:cs="Times New Roman"/>
          <w:color w:val="000000"/>
          <w:sz w:val="24"/>
          <w:szCs w:val="24"/>
        </w:rPr>
        <w:t xml:space="preserve"> Губернатора Владимирской области от 13.10.2022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 xml:space="preserve"> 158 </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О мерах поддержки участников специальной военной операции и членов их семей на территории Владимирской области</w:t>
      </w:r>
      <w:r>
        <w:rPr>
          <w:rFonts w:ascii="Times New Roman" w:hAnsi="Times New Roman" w:cs="Times New Roman"/>
          <w:color w:val="000000"/>
          <w:sz w:val="24"/>
          <w:szCs w:val="24"/>
        </w:rPr>
        <w:t>»</w:t>
      </w:r>
      <w:r w:rsidRPr="00242A1D">
        <w:rPr>
          <w:rFonts w:ascii="Times New Roman" w:hAnsi="Times New Roman" w:cs="Times New Roman"/>
          <w:color w:val="000000"/>
          <w:sz w:val="24"/>
          <w:szCs w:val="24"/>
        </w:rPr>
        <w:t>);</w:t>
      </w:r>
      <w:proofErr w:type="gramEnd"/>
    </w:p>
    <w:p w:rsidR="00242A1D" w:rsidRPr="00242A1D" w:rsidRDefault="00242A1D" w:rsidP="00242A1D">
      <w:pPr>
        <w:pStyle w:val="ConsPlusNormal"/>
        <w:ind w:firstLine="851"/>
        <w:jc w:val="both"/>
        <w:rPr>
          <w:rFonts w:ascii="Times New Roman" w:hAnsi="Times New Roman" w:cs="Times New Roman"/>
          <w:color w:val="000000"/>
          <w:sz w:val="24"/>
          <w:szCs w:val="24"/>
        </w:rPr>
      </w:pPr>
      <w:r w:rsidRPr="00242A1D">
        <w:rPr>
          <w:rFonts w:ascii="Times New Roman" w:hAnsi="Times New Roman" w:cs="Times New Roman"/>
          <w:color w:val="000000"/>
          <w:sz w:val="24"/>
          <w:szCs w:val="24"/>
        </w:rPr>
        <w:t xml:space="preserve">т) являющихся членами семей постоянно проживающих на территории Владимирской области граждан Российской Федерации из числа военнослужащих, лиц, проходящих службу в войсках национальной гвардии Российской Федерации и имеющих специальные звания полиции (далее - военнослужащие, сотрудники </w:t>
      </w:r>
      <w:proofErr w:type="spellStart"/>
      <w:r w:rsidRPr="00242A1D">
        <w:rPr>
          <w:rFonts w:ascii="Times New Roman" w:hAnsi="Times New Roman" w:cs="Times New Roman"/>
          <w:color w:val="000000"/>
          <w:sz w:val="24"/>
          <w:szCs w:val="24"/>
        </w:rPr>
        <w:t>Росгвардии</w:t>
      </w:r>
      <w:proofErr w:type="spellEnd"/>
      <w:r w:rsidRPr="00242A1D">
        <w:rPr>
          <w:rFonts w:ascii="Times New Roman" w:hAnsi="Times New Roman" w:cs="Times New Roman"/>
          <w:color w:val="000000"/>
          <w:sz w:val="24"/>
          <w:szCs w:val="24"/>
        </w:rPr>
        <w:t>), на период прохождения ими военной службы в зоне специальной военной операции;</w:t>
      </w:r>
    </w:p>
    <w:p w:rsidR="00242A1D" w:rsidRPr="00242A1D" w:rsidRDefault="00242A1D" w:rsidP="00242A1D">
      <w:pPr>
        <w:pStyle w:val="ConsPlusNormal"/>
        <w:ind w:firstLine="851"/>
        <w:jc w:val="both"/>
        <w:rPr>
          <w:rFonts w:ascii="Times New Roman" w:hAnsi="Times New Roman" w:cs="Times New Roman"/>
          <w:color w:val="000000"/>
          <w:sz w:val="24"/>
          <w:szCs w:val="24"/>
        </w:rPr>
      </w:pPr>
      <w:proofErr w:type="gramStart"/>
      <w:r w:rsidRPr="00242A1D">
        <w:rPr>
          <w:rFonts w:ascii="Times New Roman" w:hAnsi="Times New Roman" w:cs="Times New Roman"/>
          <w:color w:val="000000"/>
          <w:sz w:val="24"/>
          <w:szCs w:val="24"/>
        </w:rPr>
        <w:t>у) являющихся членами семей граждан Российской Федерации из числа сотрудников отдельных 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 Государственной фельдъегерской службы Российской Федерации, Федеральной службы судебных</w:t>
      </w:r>
      <w:proofErr w:type="gramEnd"/>
      <w:r w:rsidRPr="00242A1D">
        <w:rPr>
          <w:rFonts w:ascii="Times New Roman" w:hAnsi="Times New Roman" w:cs="Times New Roman"/>
          <w:color w:val="000000"/>
          <w:sz w:val="24"/>
          <w:szCs w:val="24"/>
        </w:rPr>
        <w:t xml:space="preserve"> приставов), которые выполняют задачи, обеспечивают выполнение или содействуют выполнению задач в ходе специальной военной операции.</w:t>
      </w:r>
    </w:p>
    <w:p w:rsidR="00242A1D" w:rsidRDefault="00242A1D" w:rsidP="003E108B">
      <w:pPr>
        <w:pStyle w:val="ConsPlusNormal"/>
        <w:ind w:firstLine="851"/>
        <w:jc w:val="both"/>
        <w:rPr>
          <w:rFonts w:ascii="Times New Roman" w:hAnsi="Times New Roman" w:cs="Times New Roman"/>
          <w:color w:val="000000"/>
          <w:sz w:val="24"/>
          <w:szCs w:val="24"/>
        </w:rPr>
      </w:pPr>
    </w:p>
    <w:p w:rsidR="008F1D05" w:rsidRPr="008F1D05" w:rsidRDefault="008F1D05" w:rsidP="008F1D05">
      <w:pPr>
        <w:ind w:firstLine="851"/>
        <w:jc w:val="both"/>
        <w:rPr>
          <w:color w:val="000000"/>
        </w:rPr>
      </w:pPr>
      <w:proofErr w:type="gramStart"/>
      <w:r w:rsidRPr="008F1D05">
        <w:rPr>
          <w:color w:val="000000"/>
        </w:rPr>
        <w:t>Членами семей мобилизованных граждан, добровольцев, граждан, заключивших контракт, военнослужащих, проходящих военную службу по контракту, военнослужащих, проходивших военную службу по призыву, инвалидов, погибших (умерших) признаются:</w:t>
      </w:r>
      <w:proofErr w:type="gramEnd"/>
    </w:p>
    <w:p w:rsidR="008F1D05" w:rsidRPr="008F1D05" w:rsidRDefault="008F1D05" w:rsidP="008F1D05">
      <w:pPr>
        <w:ind w:firstLine="851"/>
        <w:jc w:val="both"/>
        <w:rPr>
          <w:color w:val="000000"/>
        </w:rPr>
      </w:pPr>
      <w:r w:rsidRPr="008F1D05">
        <w:rPr>
          <w:color w:val="000000"/>
        </w:rPr>
        <w:t>- супруг (супруга);</w:t>
      </w:r>
    </w:p>
    <w:p w:rsidR="008F1D05" w:rsidRPr="008F1D05" w:rsidRDefault="008F1D05" w:rsidP="008F1D05">
      <w:pPr>
        <w:ind w:firstLine="851"/>
        <w:jc w:val="both"/>
        <w:rPr>
          <w:color w:val="000000"/>
        </w:rPr>
      </w:pPr>
      <w:r w:rsidRPr="008F1D05">
        <w:rPr>
          <w:color w:val="000000"/>
        </w:rPr>
        <w:t>- дети (пасынки, падчерицы), не достигшие возраста 18 лет;</w:t>
      </w:r>
    </w:p>
    <w:p w:rsidR="008F1D05" w:rsidRPr="008F1D05" w:rsidRDefault="008F1D05" w:rsidP="008F1D05">
      <w:pPr>
        <w:ind w:firstLine="851"/>
        <w:jc w:val="both"/>
        <w:rPr>
          <w:color w:val="000000"/>
        </w:rPr>
      </w:pPr>
      <w:r w:rsidRPr="008F1D05">
        <w:rPr>
          <w:color w:val="000000"/>
        </w:rPr>
        <w:t>- дети (пасынки, падчерицы) старше 18 лет, ставшие инвалидами до достижения ими возраста 18 лет;</w:t>
      </w:r>
    </w:p>
    <w:p w:rsidR="008F1D05" w:rsidRPr="008F1D05" w:rsidRDefault="008F1D05" w:rsidP="008F1D05">
      <w:pPr>
        <w:ind w:firstLine="851"/>
        <w:jc w:val="both"/>
        <w:rPr>
          <w:color w:val="000000"/>
        </w:rPr>
      </w:pPr>
      <w:r w:rsidRPr="008F1D05">
        <w:rPr>
          <w:color w:val="000000"/>
        </w:rPr>
        <w:t>- дети (пасынки, падчерицы) в возрасте до 23 лет, обучающиеся в образовательных организациях по очной форме обучения;</w:t>
      </w:r>
    </w:p>
    <w:p w:rsidR="008F1D05" w:rsidRPr="008F1D05" w:rsidRDefault="008F1D05" w:rsidP="008F1D05">
      <w:pPr>
        <w:ind w:firstLine="851"/>
        <w:jc w:val="both"/>
        <w:rPr>
          <w:color w:val="000000"/>
        </w:rPr>
      </w:pPr>
      <w:r w:rsidRPr="008F1D05">
        <w:rPr>
          <w:color w:val="000000"/>
        </w:rPr>
        <w:t>- родители;</w:t>
      </w:r>
    </w:p>
    <w:p w:rsidR="008F1D05" w:rsidRPr="008F1D05" w:rsidRDefault="008F1D05" w:rsidP="008F1D05">
      <w:pPr>
        <w:ind w:firstLine="851"/>
        <w:jc w:val="both"/>
        <w:rPr>
          <w:color w:val="000000"/>
        </w:rPr>
      </w:pPr>
      <w:r w:rsidRPr="008F1D05">
        <w:rPr>
          <w:color w:val="000000"/>
        </w:rPr>
        <w:t>- лица, находящиеся на иждивении мобилизованных граждан, добровольцев, граждан, заключивших контракт, военнослужащих, проходящих военную службу по контракту, военнослужащих, проходивших военную службу по призыву, инвалидов либо находившиеся на иждивении указанных лиц на дату их гибели (смерти).</w:t>
      </w:r>
    </w:p>
    <w:p w:rsidR="008F1D05" w:rsidRPr="00D50A4C" w:rsidRDefault="008F1D05" w:rsidP="00C44035">
      <w:pPr>
        <w:ind w:firstLine="851"/>
        <w:jc w:val="both"/>
        <w:rPr>
          <w:color w:val="000000"/>
        </w:rPr>
      </w:pPr>
    </w:p>
    <w:p w:rsidR="003E108B" w:rsidRPr="00155164" w:rsidRDefault="003E108B" w:rsidP="003E108B">
      <w:pPr>
        <w:pStyle w:val="ConsPlusNormal"/>
        <w:ind w:firstLine="851"/>
        <w:jc w:val="both"/>
        <w:rPr>
          <w:rFonts w:ascii="Times New Roman" w:hAnsi="Times New Roman" w:cs="Times New Roman"/>
          <w:b/>
          <w:color w:val="000000"/>
          <w:sz w:val="24"/>
          <w:szCs w:val="24"/>
        </w:rPr>
      </w:pPr>
      <w:r w:rsidRPr="00155164">
        <w:rPr>
          <w:rFonts w:ascii="Times New Roman" w:hAnsi="Times New Roman" w:cs="Times New Roman"/>
          <w:b/>
          <w:color w:val="000000"/>
          <w:sz w:val="24"/>
          <w:szCs w:val="24"/>
        </w:rPr>
        <w:t>В первоочередном порядке:</w:t>
      </w:r>
    </w:p>
    <w:p w:rsidR="003E108B" w:rsidRPr="00155164" w:rsidRDefault="003E108B" w:rsidP="003E108B">
      <w:pPr>
        <w:pStyle w:val="ConsPlusNormal"/>
        <w:ind w:firstLine="851"/>
        <w:jc w:val="both"/>
        <w:rPr>
          <w:rFonts w:ascii="Times New Roman" w:hAnsi="Times New Roman" w:cs="Times New Roman"/>
          <w:color w:val="000000"/>
          <w:sz w:val="24"/>
          <w:szCs w:val="24"/>
        </w:rPr>
      </w:pPr>
      <w:r w:rsidRPr="00155164">
        <w:rPr>
          <w:rFonts w:ascii="Times New Roman" w:hAnsi="Times New Roman" w:cs="Times New Roman"/>
          <w:color w:val="000000"/>
          <w:sz w:val="24"/>
          <w:szCs w:val="24"/>
        </w:rPr>
        <w:t>а) инвалидов и детей, один из родителей (законных представителей) которых является инвалидом (</w:t>
      </w:r>
      <w:hyperlink r:id="rId22" w:history="1">
        <w:r w:rsidRPr="00155164">
          <w:rPr>
            <w:rFonts w:ascii="Times New Roman" w:hAnsi="Times New Roman" w:cs="Times New Roman"/>
            <w:color w:val="000000"/>
            <w:sz w:val="24"/>
            <w:szCs w:val="24"/>
          </w:rPr>
          <w:t>Указ</w:t>
        </w:r>
      </w:hyperlink>
      <w:r w:rsidRPr="00155164">
        <w:rPr>
          <w:rFonts w:ascii="Times New Roman" w:hAnsi="Times New Roman" w:cs="Times New Roman"/>
          <w:color w:val="000000"/>
          <w:sz w:val="24"/>
          <w:szCs w:val="24"/>
        </w:rPr>
        <w:t xml:space="preserve"> Президента РФ от 02.10.1992 № 1157 «О дополнительных мерах государственной поддержки инвалидов»);</w:t>
      </w:r>
    </w:p>
    <w:p w:rsidR="003E108B" w:rsidRPr="00155164" w:rsidRDefault="003E108B" w:rsidP="003E108B">
      <w:pPr>
        <w:pStyle w:val="ConsPlusNormal"/>
        <w:ind w:firstLine="851"/>
        <w:jc w:val="both"/>
        <w:rPr>
          <w:rFonts w:ascii="Times New Roman" w:hAnsi="Times New Roman" w:cs="Times New Roman"/>
          <w:color w:val="000000"/>
          <w:sz w:val="24"/>
          <w:szCs w:val="24"/>
        </w:rPr>
      </w:pPr>
      <w:r w:rsidRPr="00155164">
        <w:rPr>
          <w:rFonts w:ascii="Times New Roman" w:hAnsi="Times New Roman" w:cs="Times New Roman"/>
          <w:color w:val="000000"/>
          <w:sz w:val="24"/>
          <w:szCs w:val="24"/>
        </w:rPr>
        <w:t>б) сотрудников полиции, отдельных категорий сотрудников полиции (пункт 6 статьи 46 Федерального закона от 07.02.2011 № 3-ФЗ «О полиции»);</w:t>
      </w:r>
    </w:p>
    <w:p w:rsidR="003E108B" w:rsidRPr="00155164" w:rsidRDefault="003E108B" w:rsidP="003E108B">
      <w:pPr>
        <w:pStyle w:val="ConsPlusNormal"/>
        <w:ind w:firstLine="851"/>
        <w:jc w:val="both"/>
        <w:rPr>
          <w:rFonts w:ascii="Times New Roman" w:hAnsi="Times New Roman" w:cs="Times New Roman"/>
          <w:color w:val="000000"/>
          <w:sz w:val="24"/>
          <w:szCs w:val="24"/>
        </w:rPr>
      </w:pPr>
      <w:r w:rsidRPr="00155164">
        <w:rPr>
          <w:rFonts w:ascii="Times New Roman" w:hAnsi="Times New Roman" w:cs="Times New Roman"/>
          <w:color w:val="000000"/>
          <w:sz w:val="24"/>
          <w:szCs w:val="24"/>
        </w:rPr>
        <w:t xml:space="preserve">в) военнослужащих (Федеральный </w:t>
      </w:r>
      <w:hyperlink r:id="rId23" w:history="1">
        <w:r w:rsidRPr="00155164">
          <w:rPr>
            <w:rFonts w:ascii="Times New Roman" w:hAnsi="Times New Roman" w:cs="Times New Roman"/>
            <w:color w:val="000000"/>
            <w:sz w:val="24"/>
            <w:szCs w:val="24"/>
          </w:rPr>
          <w:t>закон</w:t>
        </w:r>
      </w:hyperlink>
      <w:r w:rsidRPr="00155164">
        <w:rPr>
          <w:rFonts w:ascii="Times New Roman" w:hAnsi="Times New Roman" w:cs="Times New Roman"/>
          <w:color w:val="000000"/>
          <w:sz w:val="24"/>
          <w:szCs w:val="24"/>
        </w:rPr>
        <w:t xml:space="preserve"> от 27.05.1998 № 76-ФЗ «О статусе военнослужащих»);</w:t>
      </w:r>
    </w:p>
    <w:p w:rsidR="008F1D05" w:rsidRPr="008F1D05" w:rsidRDefault="008F1D05" w:rsidP="008F1D05">
      <w:pPr>
        <w:pStyle w:val="ConsPlusNormal"/>
        <w:ind w:firstLine="851"/>
        <w:jc w:val="both"/>
        <w:rPr>
          <w:rFonts w:ascii="Times New Roman" w:hAnsi="Times New Roman" w:cs="Times New Roman"/>
          <w:color w:val="000000"/>
          <w:sz w:val="24"/>
          <w:szCs w:val="24"/>
        </w:rPr>
      </w:pPr>
      <w:proofErr w:type="gramStart"/>
      <w:r w:rsidRPr="008F1D05">
        <w:rPr>
          <w:rFonts w:ascii="Times New Roman" w:hAnsi="Times New Roman" w:cs="Times New Roman"/>
          <w:color w:val="000000"/>
          <w:sz w:val="24"/>
          <w:szCs w:val="24"/>
        </w:rPr>
        <w:t xml:space="preserve">г)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24">
        <w:r w:rsidRPr="008F1D05">
          <w:rPr>
            <w:rFonts w:ascii="Times New Roman" w:hAnsi="Times New Roman" w:cs="Times New Roman"/>
            <w:color w:val="000000"/>
            <w:sz w:val="24"/>
            <w:szCs w:val="24"/>
          </w:rPr>
          <w:t>закон</w:t>
        </w:r>
      </w:hyperlink>
      <w:r w:rsidRPr="008F1D05">
        <w:rPr>
          <w:rFonts w:ascii="Times New Roman" w:hAnsi="Times New Roman" w:cs="Times New Roman"/>
          <w:color w:val="000000"/>
          <w:sz w:val="24"/>
          <w:szCs w:val="24"/>
        </w:rPr>
        <w:t xml:space="preserve"> от 30.12.2012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 xml:space="preserve"> 283-ФЗ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w:t>
      </w:r>
      <w:proofErr w:type="gramEnd"/>
    </w:p>
    <w:p w:rsidR="008F1D05" w:rsidRPr="008F1D05" w:rsidRDefault="008F1D05" w:rsidP="008F1D05">
      <w:pPr>
        <w:pStyle w:val="ConsPlusNormal"/>
        <w:ind w:firstLine="851"/>
        <w:jc w:val="both"/>
        <w:rPr>
          <w:rFonts w:ascii="Times New Roman" w:hAnsi="Times New Roman" w:cs="Times New Roman"/>
          <w:color w:val="000000"/>
          <w:sz w:val="24"/>
          <w:szCs w:val="24"/>
        </w:rPr>
      </w:pPr>
      <w:proofErr w:type="spellStart"/>
      <w:proofErr w:type="gramStart"/>
      <w:r w:rsidRPr="008F1D05">
        <w:rPr>
          <w:rFonts w:ascii="Times New Roman" w:hAnsi="Times New Roman" w:cs="Times New Roman"/>
          <w:color w:val="000000"/>
          <w:sz w:val="24"/>
          <w:szCs w:val="24"/>
        </w:rPr>
        <w:t>д</w:t>
      </w:r>
      <w:proofErr w:type="spellEnd"/>
      <w:r w:rsidRPr="008F1D05">
        <w:rPr>
          <w:rFonts w:ascii="Times New Roman" w:hAnsi="Times New Roman" w:cs="Times New Roman"/>
          <w:color w:val="000000"/>
          <w:sz w:val="24"/>
          <w:szCs w:val="24"/>
        </w:rPr>
        <w:t xml:space="preserve">) сотрудников, имеющих специальные звания и проходящих службу в </w:t>
      </w:r>
      <w:r w:rsidRPr="008F1D05">
        <w:rPr>
          <w:rFonts w:ascii="Times New Roman" w:hAnsi="Times New Roman" w:cs="Times New Roman"/>
          <w:color w:val="000000"/>
          <w:sz w:val="24"/>
          <w:szCs w:val="24"/>
        </w:rPr>
        <w:lastRenderedPageBreak/>
        <w:t xml:space="preserve">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(Федеральный </w:t>
      </w:r>
      <w:hyperlink r:id="rId25">
        <w:r w:rsidRPr="008F1D05">
          <w:rPr>
            <w:rFonts w:ascii="Times New Roman" w:hAnsi="Times New Roman" w:cs="Times New Roman"/>
            <w:color w:val="000000"/>
            <w:sz w:val="24"/>
            <w:szCs w:val="24"/>
          </w:rPr>
          <w:t>закон</w:t>
        </w:r>
      </w:hyperlink>
      <w:r w:rsidRPr="008F1D05">
        <w:rPr>
          <w:rFonts w:ascii="Times New Roman" w:hAnsi="Times New Roman" w:cs="Times New Roman"/>
          <w:color w:val="000000"/>
          <w:sz w:val="24"/>
          <w:szCs w:val="24"/>
        </w:rPr>
        <w:t xml:space="preserve"> от 30.12.2012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 xml:space="preserve"> 283-ФЗ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О социальных гарантиях сотрудникам некоторых федеральных органов исполнительной власти и</w:t>
      </w:r>
      <w:proofErr w:type="gramEnd"/>
      <w:r w:rsidRPr="008F1D05">
        <w:rPr>
          <w:rFonts w:ascii="Times New Roman" w:hAnsi="Times New Roman" w:cs="Times New Roman"/>
          <w:color w:val="000000"/>
          <w:sz w:val="24"/>
          <w:szCs w:val="24"/>
        </w:rPr>
        <w:t xml:space="preserve"> </w:t>
      </w:r>
      <w:proofErr w:type="gramStart"/>
      <w:r w:rsidRPr="008F1D05">
        <w:rPr>
          <w:rFonts w:ascii="Times New Roman" w:hAnsi="Times New Roman" w:cs="Times New Roman"/>
          <w:color w:val="000000"/>
          <w:sz w:val="24"/>
          <w:szCs w:val="24"/>
        </w:rPr>
        <w:t>внесении</w:t>
      </w:r>
      <w:proofErr w:type="gramEnd"/>
      <w:r w:rsidRPr="008F1D05">
        <w:rPr>
          <w:rFonts w:ascii="Times New Roman" w:hAnsi="Times New Roman" w:cs="Times New Roman"/>
          <w:color w:val="000000"/>
          <w:sz w:val="24"/>
          <w:szCs w:val="24"/>
        </w:rPr>
        <w:t xml:space="preserve"> изменений в отдельные законодательные акты Российской Федерации</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w:t>
      </w:r>
    </w:p>
    <w:p w:rsidR="008F1D05" w:rsidRPr="008F1D05" w:rsidRDefault="008F1D05" w:rsidP="008F1D05">
      <w:pPr>
        <w:pStyle w:val="ConsPlusNormal"/>
        <w:ind w:firstLine="851"/>
        <w:jc w:val="both"/>
        <w:rPr>
          <w:rFonts w:ascii="Times New Roman" w:hAnsi="Times New Roman" w:cs="Times New Roman"/>
          <w:color w:val="000000"/>
          <w:sz w:val="24"/>
          <w:szCs w:val="24"/>
        </w:rPr>
      </w:pPr>
      <w:proofErr w:type="gramStart"/>
      <w:r w:rsidRPr="008F1D05">
        <w:rPr>
          <w:rFonts w:ascii="Times New Roman" w:hAnsi="Times New Roman" w:cs="Times New Roman"/>
          <w:color w:val="000000"/>
          <w:sz w:val="24"/>
          <w:szCs w:val="24"/>
        </w:rPr>
        <w:t xml:space="preserve">е)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 (Федеральный </w:t>
      </w:r>
      <w:hyperlink r:id="rId26">
        <w:r w:rsidRPr="008F1D05">
          <w:rPr>
            <w:rFonts w:ascii="Times New Roman" w:hAnsi="Times New Roman" w:cs="Times New Roman"/>
            <w:color w:val="000000"/>
            <w:sz w:val="24"/>
            <w:szCs w:val="24"/>
          </w:rPr>
          <w:t>закон</w:t>
        </w:r>
      </w:hyperlink>
      <w:r w:rsidRPr="008F1D05">
        <w:rPr>
          <w:rFonts w:ascii="Times New Roman" w:hAnsi="Times New Roman" w:cs="Times New Roman"/>
          <w:color w:val="000000"/>
          <w:sz w:val="24"/>
          <w:szCs w:val="24"/>
        </w:rPr>
        <w:t xml:space="preserve"> от 30.12.2012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 xml:space="preserve"> 283-ФЗ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О социальных гарантиях сотрудникам некоторых федеральных органов исполнительной власти и внесении изменений в</w:t>
      </w:r>
      <w:proofErr w:type="gramEnd"/>
      <w:r w:rsidRPr="008F1D05">
        <w:rPr>
          <w:rFonts w:ascii="Times New Roman" w:hAnsi="Times New Roman" w:cs="Times New Roman"/>
          <w:color w:val="000000"/>
          <w:sz w:val="24"/>
          <w:szCs w:val="24"/>
        </w:rPr>
        <w:t xml:space="preserve"> отдельные законодательные акты Российской Федерации</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w:t>
      </w:r>
    </w:p>
    <w:p w:rsidR="008F1D05" w:rsidRPr="008F1D05" w:rsidRDefault="008F1D05" w:rsidP="008F1D05">
      <w:pPr>
        <w:pStyle w:val="ConsPlusNormal"/>
        <w:ind w:firstLine="851"/>
        <w:jc w:val="both"/>
        <w:rPr>
          <w:rFonts w:ascii="Times New Roman" w:hAnsi="Times New Roman" w:cs="Times New Roman"/>
          <w:color w:val="000000"/>
          <w:sz w:val="24"/>
          <w:szCs w:val="24"/>
        </w:rPr>
      </w:pPr>
      <w:proofErr w:type="gramStart"/>
      <w:r w:rsidRPr="008F1D05">
        <w:rPr>
          <w:rFonts w:ascii="Times New Roman" w:hAnsi="Times New Roman" w:cs="Times New Roman"/>
          <w:color w:val="000000"/>
          <w:sz w:val="24"/>
          <w:szCs w:val="24"/>
        </w:rPr>
        <w:t>ж)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roofErr w:type="gramEnd"/>
      <w:r w:rsidRPr="008F1D05">
        <w:rPr>
          <w:rFonts w:ascii="Times New Roman" w:hAnsi="Times New Roman" w:cs="Times New Roman"/>
          <w:color w:val="000000"/>
          <w:sz w:val="24"/>
          <w:szCs w:val="24"/>
        </w:rPr>
        <w:t xml:space="preserve"> (</w:t>
      </w:r>
      <w:proofErr w:type="gramStart"/>
      <w:r w:rsidRPr="008F1D05">
        <w:rPr>
          <w:rFonts w:ascii="Times New Roman" w:hAnsi="Times New Roman" w:cs="Times New Roman"/>
          <w:color w:val="000000"/>
          <w:sz w:val="24"/>
          <w:szCs w:val="24"/>
        </w:rPr>
        <w:t xml:space="preserve">Федеральный </w:t>
      </w:r>
      <w:hyperlink r:id="rId27">
        <w:r w:rsidRPr="008F1D05">
          <w:rPr>
            <w:rFonts w:ascii="Times New Roman" w:hAnsi="Times New Roman" w:cs="Times New Roman"/>
            <w:color w:val="000000"/>
            <w:sz w:val="24"/>
            <w:szCs w:val="24"/>
          </w:rPr>
          <w:t>закон</w:t>
        </w:r>
      </w:hyperlink>
      <w:r w:rsidRPr="008F1D05">
        <w:rPr>
          <w:rFonts w:ascii="Times New Roman" w:hAnsi="Times New Roman" w:cs="Times New Roman"/>
          <w:color w:val="000000"/>
          <w:sz w:val="24"/>
          <w:szCs w:val="24"/>
        </w:rPr>
        <w:t xml:space="preserve"> от 30.12.2012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 xml:space="preserve"> 283-ФЗ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w:t>
      </w:r>
      <w:proofErr w:type="gramEnd"/>
    </w:p>
    <w:p w:rsidR="008F1D05" w:rsidRPr="008F1D05" w:rsidRDefault="008F1D05" w:rsidP="008F1D05">
      <w:pPr>
        <w:pStyle w:val="ConsPlusNormal"/>
        <w:ind w:firstLine="851"/>
        <w:jc w:val="both"/>
        <w:rPr>
          <w:rFonts w:ascii="Times New Roman" w:hAnsi="Times New Roman" w:cs="Times New Roman"/>
          <w:color w:val="000000"/>
          <w:sz w:val="24"/>
          <w:szCs w:val="24"/>
        </w:rPr>
      </w:pPr>
      <w:proofErr w:type="spellStart"/>
      <w:proofErr w:type="gramStart"/>
      <w:r w:rsidRPr="008F1D05">
        <w:rPr>
          <w:rFonts w:ascii="Times New Roman" w:hAnsi="Times New Roman" w:cs="Times New Roman"/>
          <w:color w:val="000000"/>
          <w:sz w:val="24"/>
          <w:szCs w:val="24"/>
        </w:rPr>
        <w:t>з</w:t>
      </w:r>
      <w:proofErr w:type="spellEnd"/>
      <w:r w:rsidRPr="008F1D05">
        <w:rPr>
          <w:rFonts w:ascii="Times New Roman" w:hAnsi="Times New Roman" w:cs="Times New Roman"/>
          <w:color w:val="000000"/>
          <w:sz w:val="24"/>
          <w:szCs w:val="24"/>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w:t>
      </w:r>
      <w:proofErr w:type="gramEnd"/>
      <w:r w:rsidRPr="008F1D05">
        <w:rPr>
          <w:rFonts w:ascii="Times New Roman" w:hAnsi="Times New Roman" w:cs="Times New Roman"/>
          <w:color w:val="000000"/>
          <w:sz w:val="24"/>
          <w:szCs w:val="24"/>
        </w:rPr>
        <w:t xml:space="preserve">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28">
        <w:r w:rsidRPr="008F1D05">
          <w:rPr>
            <w:rFonts w:ascii="Times New Roman" w:hAnsi="Times New Roman" w:cs="Times New Roman"/>
            <w:color w:val="000000"/>
            <w:sz w:val="24"/>
            <w:szCs w:val="24"/>
          </w:rPr>
          <w:t>закон</w:t>
        </w:r>
      </w:hyperlink>
      <w:r w:rsidRPr="008F1D05">
        <w:rPr>
          <w:rFonts w:ascii="Times New Roman" w:hAnsi="Times New Roman" w:cs="Times New Roman"/>
          <w:color w:val="000000"/>
          <w:sz w:val="24"/>
          <w:szCs w:val="24"/>
        </w:rPr>
        <w:t xml:space="preserve"> от 30.12.2012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 xml:space="preserve"> 283-ФЗ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w:t>
      </w:r>
    </w:p>
    <w:p w:rsidR="008F1D05" w:rsidRPr="008F1D05" w:rsidRDefault="008F1D05" w:rsidP="008F1D05">
      <w:pPr>
        <w:pStyle w:val="ConsPlusNormal"/>
        <w:ind w:firstLine="851"/>
        <w:jc w:val="both"/>
        <w:rPr>
          <w:rFonts w:ascii="Times New Roman" w:hAnsi="Times New Roman" w:cs="Times New Roman"/>
          <w:color w:val="000000"/>
          <w:sz w:val="24"/>
          <w:szCs w:val="24"/>
        </w:rPr>
      </w:pPr>
      <w:proofErr w:type="gramStart"/>
      <w:r w:rsidRPr="008F1D05">
        <w:rPr>
          <w:rFonts w:ascii="Times New Roman" w:hAnsi="Times New Roman" w:cs="Times New Roman"/>
          <w:color w:val="000000"/>
          <w:sz w:val="24"/>
          <w:szCs w:val="24"/>
        </w:rPr>
        <w:t xml:space="preserve">и)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указанных в подпунктах г), </w:t>
      </w:r>
      <w:proofErr w:type="spellStart"/>
      <w:r w:rsidRPr="008F1D05">
        <w:rPr>
          <w:rFonts w:ascii="Times New Roman" w:hAnsi="Times New Roman" w:cs="Times New Roman"/>
          <w:color w:val="000000"/>
          <w:sz w:val="24"/>
          <w:szCs w:val="24"/>
        </w:rPr>
        <w:t>д</w:t>
      </w:r>
      <w:proofErr w:type="spellEnd"/>
      <w:r w:rsidRPr="008F1D05">
        <w:rPr>
          <w:rFonts w:ascii="Times New Roman" w:hAnsi="Times New Roman" w:cs="Times New Roman"/>
          <w:color w:val="000000"/>
          <w:sz w:val="24"/>
          <w:szCs w:val="24"/>
        </w:rPr>
        <w:t xml:space="preserve">), е), ж), </w:t>
      </w:r>
      <w:proofErr w:type="spellStart"/>
      <w:r w:rsidRPr="008F1D05">
        <w:rPr>
          <w:rFonts w:ascii="Times New Roman" w:hAnsi="Times New Roman" w:cs="Times New Roman"/>
          <w:color w:val="000000"/>
          <w:sz w:val="24"/>
          <w:szCs w:val="24"/>
        </w:rPr>
        <w:t>з</w:t>
      </w:r>
      <w:proofErr w:type="spellEnd"/>
      <w:r w:rsidRPr="008F1D05">
        <w:rPr>
          <w:rFonts w:ascii="Times New Roman" w:hAnsi="Times New Roman" w:cs="Times New Roman"/>
          <w:color w:val="000000"/>
          <w:sz w:val="24"/>
          <w:szCs w:val="24"/>
        </w:rPr>
        <w:t xml:space="preserve">) пункта 1.3.2 (Федеральный </w:t>
      </w:r>
      <w:hyperlink r:id="rId29">
        <w:r w:rsidRPr="008F1D05">
          <w:rPr>
            <w:rFonts w:ascii="Times New Roman" w:hAnsi="Times New Roman" w:cs="Times New Roman"/>
            <w:color w:val="000000"/>
            <w:sz w:val="24"/>
            <w:szCs w:val="24"/>
          </w:rPr>
          <w:t>закон</w:t>
        </w:r>
      </w:hyperlink>
      <w:r w:rsidRPr="008F1D05">
        <w:rPr>
          <w:rFonts w:ascii="Times New Roman" w:hAnsi="Times New Roman" w:cs="Times New Roman"/>
          <w:color w:val="000000"/>
          <w:sz w:val="24"/>
          <w:szCs w:val="24"/>
        </w:rPr>
        <w:t xml:space="preserve"> от 30.12.2012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 xml:space="preserve"> 283-ФЗ </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О социальных гарантиях сотрудникам некоторых федеральных органов исполнительной власти и</w:t>
      </w:r>
      <w:proofErr w:type="gramEnd"/>
      <w:r w:rsidRPr="008F1D05">
        <w:rPr>
          <w:rFonts w:ascii="Times New Roman" w:hAnsi="Times New Roman" w:cs="Times New Roman"/>
          <w:color w:val="000000"/>
          <w:sz w:val="24"/>
          <w:szCs w:val="24"/>
        </w:rPr>
        <w:t xml:space="preserve"> </w:t>
      </w:r>
      <w:proofErr w:type="gramStart"/>
      <w:r w:rsidRPr="008F1D05">
        <w:rPr>
          <w:rFonts w:ascii="Times New Roman" w:hAnsi="Times New Roman" w:cs="Times New Roman"/>
          <w:color w:val="000000"/>
          <w:sz w:val="24"/>
          <w:szCs w:val="24"/>
        </w:rPr>
        <w:t>внесении</w:t>
      </w:r>
      <w:proofErr w:type="gramEnd"/>
      <w:r w:rsidRPr="008F1D05">
        <w:rPr>
          <w:rFonts w:ascii="Times New Roman" w:hAnsi="Times New Roman" w:cs="Times New Roman"/>
          <w:color w:val="000000"/>
          <w:sz w:val="24"/>
          <w:szCs w:val="24"/>
        </w:rPr>
        <w:t xml:space="preserve"> изменений в отдельные законодательные акты Российской Федерации</w:t>
      </w:r>
      <w:r>
        <w:rPr>
          <w:rFonts w:ascii="Times New Roman" w:hAnsi="Times New Roman" w:cs="Times New Roman"/>
          <w:color w:val="000000"/>
          <w:sz w:val="24"/>
          <w:szCs w:val="24"/>
        </w:rPr>
        <w:t>»</w:t>
      </w:r>
      <w:r w:rsidRPr="008F1D05">
        <w:rPr>
          <w:rFonts w:ascii="Times New Roman" w:hAnsi="Times New Roman" w:cs="Times New Roman"/>
          <w:color w:val="000000"/>
          <w:sz w:val="24"/>
          <w:szCs w:val="24"/>
        </w:rPr>
        <w:t>).</w:t>
      </w:r>
    </w:p>
    <w:p w:rsidR="003E108B" w:rsidRPr="00155164" w:rsidRDefault="003E108B" w:rsidP="003E108B">
      <w:pPr>
        <w:pStyle w:val="ConsPlusNormal"/>
        <w:ind w:firstLine="851"/>
        <w:jc w:val="both"/>
        <w:rPr>
          <w:rFonts w:ascii="Times New Roman" w:hAnsi="Times New Roman" w:cs="Times New Roman"/>
          <w:b/>
          <w:color w:val="000000"/>
          <w:sz w:val="24"/>
          <w:szCs w:val="24"/>
        </w:rPr>
      </w:pPr>
      <w:r w:rsidRPr="00155164">
        <w:rPr>
          <w:rFonts w:ascii="Times New Roman" w:hAnsi="Times New Roman" w:cs="Times New Roman"/>
          <w:b/>
          <w:color w:val="000000"/>
          <w:sz w:val="24"/>
          <w:szCs w:val="24"/>
        </w:rPr>
        <w:t>Право преимущественного приема в МДОУ</w:t>
      </w:r>
    </w:p>
    <w:p w:rsidR="00E52646" w:rsidRPr="00155164" w:rsidRDefault="00C44035" w:rsidP="00C44035">
      <w:pPr>
        <w:pStyle w:val="ConsPlusNormal"/>
        <w:ind w:firstLine="851"/>
        <w:jc w:val="both"/>
        <w:rPr>
          <w:rFonts w:ascii="Times New Roman" w:hAnsi="Times New Roman" w:cs="Times New Roman"/>
          <w:sz w:val="24"/>
          <w:szCs w:val="24"/>
        </w:rPr>
      </w:pPr>
      <w:proofErr w:type="gramStart"/>
      <w:r w:rsidRPr="00F97707">
        <w:rPr>
          <w:rFonts w:ascii="Times New Roman" w:hAnsi="Times New Roman" w:cs="Times New Roman"/>
          <w:color w:val="000000"/>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МДОУ, в котором обучаются его брат и (или) сестра (полнородные и </w:t>
      </w:r>
      <w:proofErr w:type="spellStart"/>
      <w:r w:rsidRPr="00F97707">
        <w:rPr>
          <w:rFonts w:ascii="Times New Roman" w:hAnsi="Times New Roman" w:cs="Times New Roman"/>
          <w:color w:val="000000"/>
          <w:sz w:val="24"/>
          <w:szCs w:val="24"/>
        </w:rPr>
        <w:t>неполнородные</w:t>
      </w:r>
      <w:proofErr w:type="spellEnd"/>
      <w:r w:rsidRPr="00F97707">
        <w:rPr>
          <w:rFonts w:ascii="Times New Roman" w:hAnsi="Times New Roman" w:cs="Times New Roman"/>
          <w:color w:val="000000"/>
          <w:sz w:val="24"/>
          <w:szCs w:val="24"/>
        </w:rPr>
        <w:t xml:space="preserve">, </w:t>
      </w:r>
      <w:r w:rsidRPr="00F97707">
        <w:rPr>
          <w:rFonts w:ascii="Times New Roman" w:hAnsi="Times New Roman" w:cs="Times New Roman"/>
          <w:color w:val="000000"/>
          <w:sz w:val="24"/>
          <w:szCs w:val="24"/>
        </w:rPr>
        <w:lastRenderedPageBreak/>
        <w:t>усыновленные (удочеренные), дети, опекунами (попечителями) которых являются родители (законные представители</w:t>
      </w:r>
      <w:proofErr w:type="gramEnd"/>
      <w:r w:rsidRPr="00F97707">
        <w:rPr>
          <w:rFonts w:ascii="Times New Roman" w:hAnsi="Times New Roman" w:cs="Times New Roman"/>
          <w:color w:val="000000"/>
          <w:sz w:val="24"/>
          <w:szCs w:val="24"/>
        </w:rPr>
        <w:t>) этого ребенка, или дети, родителями (законными представителями) которых являются опекуны (попечители) этого ребенка</w:t>
      </w:r>
      <w:r>
        <w:rPr>
          <w:rFonts w:ascii="Times New Roman" w:hAnsi="Times New Roman" w:cs="Times New Roman"/>
          <w:color w:val="000000"/>
          <w:sz w:val="24"/>
          <w:szCs w:val="24"/>
        </w:rPr>
        <w:t>.</w:t>
      </w:r>
    </w:p>
    <w:sectPr w:rsidR="00E52646" w:rsidRPr="00155164" w:rsidSect="00B405EE">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E108B"/>
    <w:rsid w:val="00004A62"/>
    <w:rsid w:val="00014EC5"/>
    <w:rsid w:val="000164CD"/>
    <w:rsid w:val="00031B23"/>
    <w:rsid w:val="000E28B5"/>
    <w:rsid w:val="0015097C"/>
    <w:rsid w:val="00155164"/>
    <w:rsid w:val="001E0A4A"/>
    <w:rsid w:val="001F70F6"/>
    <w:rsid w:val="00242A1D"/>
    <w:rsid w:val="002C5298"/>
    <w:rsid w:val="002E5860"/>
    <w:rsid w:val="00323F25"/>
    <w:rsid w:val="00327D4C"/>
    <w:rsid w:val="003679C2"/>
    <w:rsid w:val="00370940"/>
    <w:rsid w:val="003921C4"/>
    <w:rsid w:val="003D7D67"/>
    <w:rsid w:val="003E108B"/>
    <w:rsid w:val="00420802"/>
    <w:rsid w:val="004A6A7A"/>
    <w:rsid w:val="004F5A26"/>
    <w:rsid w:val="0058587C"/>
    <w:rsid w:val="005B1F4A"/>
    <w:rsid w:val="00601FDC"/>
    <w:rsid w:val="00625DC0"/>
    <w:rsid w:val="007B16AC"/>
    <w:rsid w:val="007B25E0"/>
    <w:rsid w:val="00814F18"/>
    <w:rsid w:val="008C62A9"/>
    <w:rsid w:val="008F1D05"/>
    <w:rsid w:val="00905B36"/>
    <w:rsid w:val="00914E9C"/>
    <w:rsid w:val="009B1C24"/>
    <w:rsid w:val="009F1BE0"/>
    <w:rsid w:val="00A44A95"/>
    <w:rsid w:val="00A84023"/>
    <w:rsid w:val="00AA5BD7"/>
    <w:rsid w:val="00B27FB2"/>
    <w:rsid w:val="00B405EE"/>
    <w:rsid w:val="00B775FA"/>
    <w:rsid w:val="00C05C1A"/>
    <w:rsid w:val="00C44035"/>
    <w:rsid w:val="00C529BA"/>
    <w:rsid w:val="00C7480E"/>
    <w:rsid w:val="00CE262A"/>
    <w:rsid w:val="00D0256B"/>
    <w:rsid w:val="00D349C7"/>
    <w:rsid w:val="00D37B9C"/>
    <w:rsid w:val="00D56949"/>
    <w:rsid w:val="00DA5ACC"/>
    <w:rsid w:val="00E52646"/>
    <w:rsid w:val="00E824E3"/>
    <w:rsid w:val="00EE08CA"/>
    <w:rsid w:val="00F230E2"/>
    <w:rsid w:val="00F91658"/>
    <w:rsid w:val="00FA37A6"/>
    <w:rsid w:val="00FB1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08B"/>
    <w:pPr>
      <w:widowControl w:val="0"/>
      <w:autoSpaceDE w:val="0"/>
      <w:autoSpaceDN w:val="0"/>
      <w:spacing w:after="0" w:line="240" w:lineRule="auto"/>
    </w:pPr>
    <w:rPr>
      <w:rFonts w:ascii="Calibri" w:eastAsia="Times New Roman" w:hAnsi="Calibri" w:cs="Calibri"/>
      <w:szCs w:val="20"/>
      <w:lang w:eastAsia="ru-RU"/>
    </w:rPr>
  </w:style>
  <w:style w:type="character" w:customStyle="1" w:styleId="a3">
    <w:name w:val="Основной текст_"/>
    <w:basedOn w:val="a0"/>
    <w:link w:val="1"/>
    <w:rsid w:val="00C529BA"/>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3"/>
    <w:rsid w:val="00C529BA"/>
    <w:pPr>
      <w:shd w:val="clear" w:color="auto" w:fill="FFFFFF"/>
      <w:spacing w:line="298" w:lineRule="exact"/>
      <w:jc w:val="both"/>
    </w:pPr>
    <w:rPr>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690" TargetMode="External"/><Relationship Id="rId13" Type="http://schemas.openxmlformats.org/officeDocument/2006/relationships/hyperlink" Target="https://login.consultant.ru/link/?req=doc&amp;base=LAW&amp;n=173381&amp;dst=100017" TargetMode="External"/><Relationship Id="rId18" Type="http://schemas.openxmlformats.org/officeDocument/2006/relationships/hyperlink" Target="https://login.consultant.ru/link/?req=doc&amp;base=RLAW072&amp;n=210208" TargetMode="External"/><Relationship Id="rId26" Type="http://schemas.openxmlformats.org/officeDocument/2006/relationships/hyperlink" Target="consultantplus://offline/ref=A8A4EA093474B3D7168D322BAD240E164D3628DC24B3CB5EA27A4FAE9D4F19A6F35A9CF24708A44512A0F121C448NDK" TargetMode="External"/><Relationship Id="rId3" Type="http://schemas.openxmlformats.org/officeDocument/2006/relationships/settings" Target="settings.xml"/><Relationship Id="rId21" Type="http://schemas.openxmlformats.org/officeDocument/2006/relationships/hyperlink" Target="https://login.consultant.ru/link/?req=doc&amp;base=RLAW072&amp;n=210208" TargetMode="External"/><Relationship Id="rId7" Type="http://schemas.openxmlformats.org/officeDocument/2006/relationships/hyperlink" Target="https://login.consultant.ru/link/?req=doc&amp;base=LAW&amp;n=451742" TargetMode="External"/><Relationship Id="rId12" Type="http://schemas.openxmlformats.org/officeDocument/2006/relationships/hyperlink" Target="https://login.consultant.ru/link/?req=doc&amp;base=LAW&amp;n=181977" TargetMode="External"/><Relationship Id="rId17" Type="http://schemas.openxmlformats.org/officeDocument/2006/relationships/hyperlink" Target="https://login.consultant.ru/link/?req=doc&amp;base=RLAW072&amp;n=210208" TargetMode="External"/><Relationship Id="rId25" Type="http://schemas.openxmlformats.org/officeDocument/2006/relationships/hyperlink" Target="consultantplus://offline/ref=A8A4EA093474B3D7168D322BAD240E164D3628DC24B3CB5EA27A4FAE9D4F19A6F35A9CF24708A44512A0F121C448NDK" TargetMode="External"/><Relationship Id="rId2" Type="http://schemas.openxmlformats.org/officeDocument/2006/relationships/styles" Target="styles.xml"/><Relationship Id="rId16" Type="http://schemas.openxmlformats.org/officeDocument/2006/relationships/hyperlink" Target="https://login.consultant.ru/link/?req=doc&amp;base=RLAW072&amp;n=210208" TargetMode="External"/><Relationship Id="rId20" Type="http://schemas.openxmlformats.org/officeDocument/2006/relationships/hyperlink" Target="https://login.consultant.ru/link/?req=doc&amp;base=RLAW072&amp;n=210208" TargetMode="External"/><Relationship Id="rId29" Type="http://schemas.openxmlformats.org/officeDocument/2006/relationships/hyperlink" Target="consultantplus://offline/ref=A8A4EA093474B3D7168D322BAD240E164D3628DC24B3CB5EA27A4FAE9D4F19A6F35A9CF24708A44512A0F121C448NDK"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8087" TargetMode="External"/><Relationship Id="rId11" Type="http://schemas.openxmlformats.org/officeDocument/2006/relationships/hyperlink" Target="https://login.consultant.ru/link/?req=doc&amp;base=LAW&amp;n=330393&amp;dst=34" TargetMode="External"/><Relationship Id="rId24" Type="http://schemas.openxmlformats.org/officeDocument/2006/relationships/hyperlink" Target="consultantplus://offline/ref=A8A4EA093474B3D7168D322BAD240E164D3628DC24B3CB5EA27A4FAE9D4F19A6F35A9CF24708A44512A0F121C448NDK" TargetMode="External"/><Relationship Id="rId5" Type="http://schemas.openxmlformats.org/officeDocument/2006/relationships/hyperlink" Target="https://login.consultant.ru/link/?req=doc&amp;base=LAW&amp;n=487015" TargetMode="External"/><Relationship Id="rId15" Type="http://schemas.openxmlformats.org/officeDocument/2006/relationships/hyperlink" Target="https://login.consultant.ru/link/?req=doc&amp;base=RLAW072&amp;n=210208" TargetMode="External"/><Relationship Id="rId23" Type="http://schemas.openxmlformats.org/officeDocument/2006/relationships/hyperlink" Target="consultantplus://offline/ref=6B7D6D1388F3DA4CB8E3CA3A3C23BAE9F0179DCF374204F3CB8DF5A75056C2C603E5C06E17F6E7F4C4F6C6C2F9C1ZCK" TargetMode="External"/><Relationship Id="rId28" Type="http://schemas.openxmlformats.org/officeDocument/2006/relationships/hyperlink" Target="consultantplus://offline/ref=A8A4EA093474B3D7168D322BAD240E164D3628DC24B3CB5EA27A4FAE9D4F19A6F35A9CF24708A44512A0F121C448NDK" TargetMode="External"/><Relationship Id="rId10" Type="http://schemas.openxmlformats.org/officeDocument/2006/relationships/hyperlink" Target="https://login.consultant.ru/link/?req=doc&amp;base=LAW&amp;n=107867" TargetMode="External"/><Relationship Id="rId19" Type="http://schemas.openxmlformats.org/officeDocument/2006/relationships/hyperlink" Target="https://login.consultant.ru/link/?req=doc&amp;base=RLAW072&amp;n=21020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6512" TargetMode="External"/><Relationship Id="rId14" Type="http://schemas.openxmlformats.org/officeDocument/2006/relationships/hyperlink" Target="https://login.consultant.ru/link/?req=doc&amp;base=RLAW072&amp;n=205814" TargetMode="External"/><Relationship Id="rId22" Type="http://schemas.openxmlformats.org/officeDocument/2006/relationships/hyperlink" Target="consultantplus://offline/ref=6B7D6D1388F3DA4CB8E3CA3A3C23BAE9F0169FCD304F04F3CB8DF5A75056C2C603E5C06E17F6E7F4C4F6C6C2F9C1ZCK" TargetMode="External"/><Relationship Id="rId27" Type="http://schemas.openxmlformats.org/officeDocument/2006/relationships/hyperlink" Target="consultantplus://offline/ref=A8A4EA093474B3D7168D322BAD240E164D3628DC24B3CB5EA27A4FAE9D4F19A6F35A9CF24708A44512A0F121C448ND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4E9C6-1B84-4158-9819-A4E117E6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2537</Words>
  <Characters>14466</Characters>
  <Application>Microsoft Office Word</Application>
  <DocSecurity>0</DocSecurity>
  <Lines>120</Lines>
  <Paragraphs>33</Paragraphs>
  <ScaleCrop>false</ScaleCrop>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edu_zaiceva</dc:creator>
  <cp:lastModifiedBy>edu_zaiceva</cp:lastModifiedBy>
  <cp:revision>7</cp:revision>
  <dcterms:created xsi:type="dcterms:W3CDTF">2023-11-08T05:38:00Z</dcterms:created>
  <dcterms:modified xsi:type="dcterms:W3CDTF">2024-12-18T08:02:00Z</dcterms:modified>
</cp:coreProperties>
</file>