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87C" w:rsidRPr="0029487C" w:rsidRDefault="0029487C" w:rsidP="0029487C">
      <w:pPr>
        <w:spacing w:line="360" w:lineRule="auto"/>
        <w:ind w:right="340"/>
        <w:jc w:val="center"/>
        <w:rPr>
          <w:rFonts w:ascii="Times New Roman" w:eastAsia="Times New Roman" w:hAnsi="Times New Roman" w:cs="Times New Roman"/>
          <w:b/>
          <w:bCs/>
        </w:rPr>
      </w:pPr>
      <w:r w:rsidRPr="0029487C">
        <w:rPr>
          <w:rFonts w:ascii="Times New Roman" w:eastAsia="Times New Roman" w:hAnsi="Times New Roman" w:cs="Times New Roman"/>
          <w:b/>
          <w:bCs/>
        </w:rPr>
        <w:t>ШКОЛЬНЫЙ ЭТАП ВСЕРОССИЙСКОЙ ОЛИМПИАДЫ ШКОЛЬНИКОВ ПО ЭКОНОМИКЕ</w:t>
      </w:r>
    </w:p>
    <w:p w:rsidR="0029487C" w:rsidRPr="0029487C" w:rsidRDefault="0029487C" w:rsidP="0029487C">
      <w:pPr>
        <w:spacing w:line="360" w:lineRule="auto"/>
        <w:ind w:right="340"/>
        <w:jc w:val="center"/>
        <w:rPr>
          <w:rFonts w:ascii="Times New Roman" w:eastAsia="Times New Roman" w:hAnsi="Times New Roman" w:cs="Times New Roman"/>
          <w:b/>
          <w:bCs/>
        </w:rPr>
      </w:pPr>
      <w:r w:rsidRPr="0029487C">
        <w:rPr>
          <w:rFonts w:ascii="Times New Roman" w:eastAsia="Times New Roman" w:hAnsi="Times New Roman" w:cs="Times New Roman"/>
          <w:b/>
          <w:bCs/>
        </w:rPr>
        <w:t xml:space="preserve">ДЛЯ УЧАЩИХСЯ 10- 11 классов 2024-2025 </w:t>
      </w:r>
      <w:proofErr w:type="spellStart"/>
      <w:r w:rsidRPr="0029487C">
        <w:rPr>
          <w:rFonts w:ascii="Times New Roman" w:eastAsia="Times New Roman" w:hAnsi="Times New Roman" w:cs="Times New Roman"/>
          <w:b/>
          <w:bCs/>
        </w:rPr>
        <w:t>уч</w:t>
      </w:r>
      <w:proofErr w:type="gramStart"/>
      <w:r w:rsidRPr="0029487C">
        <w:rPr>
          <w:rFonts w:ascii="Times New Roman" w:eastAsia="Times New Roman" w:hAnsi="Times New Roman" w:cs="Times New Roman"/>
          <w:b/>
          <w:bCs/>
        </w:rPr>
        <w:t>.г</w:t>
      </w:r>
      <w:proofErr w:type="gramEnd"/>
      <w:r w:rsidRPr="0029487C">
        <w:rPr>
          <w:rFonts w:ascii="Times New Roman" w:eastAsia="Times New Roman" w:hAnsi="Times New Roman" w:cs="Times New Roman"/>
          <w:b/>
          <w:bCs/>
        </w:rPr>
        <w:t>од</w:t>
      </w:r>
      <w:proofErr w:type="spellEnd"/>
    </w:p>
    <w:p w:rsidR="0029487C" w:rsidRDefault="0029487C" w:rsidP="0029487C">
      <w:pPr>
        <w:spacing w:line="360" w:lineRule="auto"/>
        <w:ind w:left="2000"/>
        <w:rPr>
          <w:rFonts w:ascii="Times New Roman" w:eastAsia="Times New Roman" w:hAnsi="Times New Roman" w:cs="Times New Roman"/>
          <w:b/>
          <w:bCs/>
        </w:rPr>
      </w:pPr>
      <w:r w:rsidRPr="0029487C">
        <w:rPr>
          <w:rFonts w:ascii="Times New Roman" w:eastAsia="Times New Roman" w:hAnsi="Times New Roman" w:cs="Times New Roman"/>
          <w:b/>
          <w:bCs/>
        </w:rPr>
        <w:t xml:space="preserve">                                ЗАДАНИЯ</w:t>
      </w:r>
    </w:p>
    <w:p w:rsidR="00E2497D" w:rsidRDefault="00E2497D" w:rsidP="0029487C">
      <w:pPr>
        <w:spacing w:line="360" w:lineRule="auto"/>
        <w:ind w:left="200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Время выполнения – 60 минут.</w:t>
      </w:r>
    </w:p>
    <w:p w:rsidR="0029487C" w:rsidRPr="0029487C" w:rsidRDefault="00E2497D" w:rsidP="00E2497D">
      <w:pPr>
        <w:spacing w:line="360" w:lineRule="auto"/>
        <w:ind w:left="200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Максимальный балл – 55.</w:t>
      </w:r>
    </w:p>
    <w:p w:rsidR="0029487C" w:rsidRPr="0029487C" w:rsidRDefault="0029487C" w:rsidP="0029487C">
      <w:pPr>
        <w:spacing w:line="360" w:lineRule="auto"/>
        <w:ind w:left="20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/>
          <w:bCs/>
        </w:rPr>
        <w:t>Часть I. Тест 1.</w:t>
      </w:r>
    </w:p>
    <w:p w:rsidR="0029487C" w:rsidRPr="0029487C" w:rsidRDefault="0029487C" w:rsidP="0029487C">
      <w:pPr>
        <w:spacing w:line="360" w:lineRule="auto"/>
        <w:ind w:left="20" w:right="40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Этот раздел содержит 10 вопросов, каждый из которых содержит несколько вариантов ответов, из которых нужно выбрать единственный наиболее верный ответ. Каждый ответ оценивается в 2 балла. Всего - 20 баллов.</w:t>
      </w:r>
    </w:p>
    <w:p w:rsidR="0029487C" w:rsidRPr="0029487C" w:rsidRDefault="0029487C" w:rsidP="0029487C">
      <w:pPr>
        <w:spacing w:line="360" w:lineRule="auto"/>
        <w:ind w:left="20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/>
          <w:bCs/>
        </w:rPr>
        <w:t>Часть II. Тест 2.</w:t>
      </w:r>
    </w:p>
    <w:p w:rsidR="0029487C" w:rsidRPr="0029487C" w:rsidRDefault="0029487C" w:rsidP="0029487C">
      <w:pPr>
        <w:spacing w:line="360" w:lineRule="auto"/>
        <w:ind w:left="20" w:right="440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Этот раздел содержит 5 вопросов. Необходимо выбрать все верные ответы. Каждый ответ оценивается в 3 балла. Итого 15 баллов</w:t>
      </w:r>
    </w:p>
    <w:p w:rsidR="0029487C" w:rsidRPr="0029487C" w:rsidRDefault="0029487C" w:rsidP="0029487C">
      <w:pPr>
        <w:spacing w:line="360" w:lineRule="auto"/>
        <w:ind w:left="20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/>
          <w:bCs/>
        </w:rPr>
        <w:t>Часть III. Задачи. 20 баллов</w:t>
      </w:r>
    </w:p>
    <w:p w:rsidR="0029487C" w:rsidRPr="0029487C" w:rsidRDefault="0029487C" w:rsidP="0029487C">
      <w:pPr>
        <w:tabs>
          <w:tab w:val="right" w:pos="8732"/>
        </w:tabs>
        <w:spacing w:line="360" w:lineRule="auto"/>
        <w:ind w:left="20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Итого по заданиям можно набрать 55 баллов</w:t>
      </w:r>
      <w:r w:rsidRPr="0029487C">
        <w:rPr>
          <w:rFonts w:ascii="Times New Roman" w:eastAsia="Times New Roman" w:hAnsi="Times New Roman" w:cs="Times New Roman"/>
          <w:bCs/>
        </w:rPr>
        <w:tab/>
        <w:t>Общее время- 45 минут.</w:t>
      </w:r>
    </w:p>
    <w:p w:rsidR="0029487C" w:rsidRPr="0029487C" w:rsidRDefault="0029487C" w:rsidP="0029487C">
      <w:pPr>
        <w:spacing w:line="360" w:lineRule="auto"/>
        <w:ind w:left="1680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 xml:space="preserve">================ </w:t>
      </w:r>
      <w:r w:rsidRPr="0029487C">
        <w:rPr>
          <w:rFonts w:ascii="Times New Roman" w:eastAsia="Times New Roman" w:hAnsi="Times New Roman" w:cs="Times New Roman"/>
          <w:b/>
          <w:bCs/>
        </w:rPr>
        <w:t>Часть I</w:t>
      </w:r>
      <w:r w:rsidRPr="0029487C">
        <w:rPr>
          <w:rFonts w:ascii="Times New Roman" w:eastAsia="Times New Roman" w:hAnsi="Times New Roman" w:cs="Times New Roman"/>
          <w:bCs/>
        </w:rPr>
        <w:t xml:space="preserve"> ==============</w:t>
      </w:r>
    </w:p>
    <w:p w:rsidR="0029487C" w:rsidRPr="0029487C" w:rsidRDefault="0029487C" w:rsidP="0029487C">
      <w:pPr>
        <w:numPr>
          <w:ilvl w:val="0"/>
          <w:numId w:val="15"/>
        </w:numPr>
        <w:tabs>
          <w:tab w:val="left" w:pos="278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/>
          <w:bCs/>
        </w:rPr>
        <w:t>К вопросам, которые НЕ изучает макроэкономика, относится:</w:t>
      </w:r>
    </w:p>
    <w:p w:rsidR="0029487C" w:rsidRPr="0029487C" w:rsidRDefault="0029487C" w:rsidP="0029487C">
      <w:pPr>
        <w:numPr>
          <w:ilvl w:val="0"/>
          <w:numId w:val="16"/>
        </w:numPr>
        <w:tabs>
          <w:tab w:val="left" w:pos="278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экономический рост</w:t>
      </w:r>
    </w:p>
    <w:p w:rsidR="0029487C" w:rsidRPr="0029487C" w:rsidRDefault="0029487C" w:rsidP="0029487C">
      <w:pPr>
        <w:numPr>
          <w:ilvl w:val="0"/>
          <w:numId w:val="16"/>
        </w:numPr>
        <w:tabs>
          <w:tab w:val="left" w:pos="278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обращение денег</w:t>
      </w:r>
    </w:p>
    <w:p w:rsidR="0029487C" w:rsidRPr="0029487C" w:rsidRDefault="0029487C" w:rsidP="0029487C">
      <w:pPr>
        <w:numPr>
          <w:ilvl w:val="0"/>
          <w:numId w:val="16"/>
        </w:numPr>
        <w:tabs>
          <w:tab w:val="left" w:pos="278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безработица</w:t>
      </w:r>
    </w:p>
    <w:p w:rsidR="0029487C" w:rsidRPr="0029487C" w:rsidRDefault="0029487C" w:rsidP="0029487C">
      <w:pPr>
        <w:numPr>
          <w:ilvl w:val="0"/>
          <w:numId w:val="16"/>
        </w:numPr>
        <w:tabs>
          <w:tab w:val="left" w:pos="278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монополистическая конкуренция</w:t>
      </w:r>
    </w:p>
    <w:p w:rsidR="0029487C" w:rsidRPr="0029487C" w:rsidRDefault="0029487C" w:rsidP="0029487C">
      <w:pPr>
        <w:numPr>
          <w:ilvl w:val="0"/>
          <w:numId w:val="16"/>
        </w:numPr>
        <w:tabs>
          <w:tab w:val="left" w:pos="278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инфляция</w:t>
      </w:r>
    </w:p>
    <w:p w:rsidR="0029487C" w:rsidRPr="0029487C" w:rsidRDefault="0029487C" w:rsidP="0029487C">
      <w:pPr>
        <w:numPr>
          <w:ilvl w:val="0"/>
          <w:numId w:val="15"/>
        </w:numPr>
        <w:tabs>
          <w:tab w:val="left" w:pos="278"/>
        </w:tabs>
        <w:spacing w:line="360" w:lineRule="auto"/>
        <w:ind w:right="980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/>
          <w:bCs/>
        </w:rPr>
        <w:t>При построении кривой производственных возможностей предполагается, что эффективно будут использоваться следующие виды ресурсов:</w:t>
      </w:r>
    </w:p>
    <w:p w:rsidR="0029487C" w:rsidRPr="0029487C" w:rsidRDefault="0029487C" w:rsidP="0029487C">
      <w:pPr>
        <w:numPr>
          <w:ilvl w:val="0"/>
          <w:numId w:val="17"/>
        </w:numPr>
        <w:tabs>
          <w:tab w:val="left" w:pos="278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трудовые ресурсы и капитал;</w:t>
      </w:r>
    </w:p>
    <w:p w:rsidR="0029487C" w:rsidRPr="0029487C" w:rsidRDefault="0029487C" w:rsidP="0029487C">
      <w:pPr>
        <w:numPr>
          <w:ilvl w:val="0"/>
          <w:numId w:val="17"/>
        </w:numPr>
        <w:tabs>
          <w:tab w:val="left" w:pos="278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трудовые ресурсы, природные ресурсы и капитал;</w:t>
      </w:r>
    </w:p>
    <w:p w:rsidR="0029487C" w:rsidRPr="0029487C" w:rsidRDefault="0029487C" w:rsidP="0029487C">
      <w:pPr>
        <w:numPr>
          <w:ilvl w:val="0"/>
          <w:numId w:val="17"/>
        </w:numPr>
        <w:tabs>
          <w:tab w:val="left" w:pos="278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капитал и природные ресурсы;</w:t>
      </w:r>
    </w:p>
    <w:p w:rsidR="0029487C" w:rsidRPr="0029487C" w:rsidRDefault="0029487C" w:rsidP="0029487C">
      <w:pPr>
        <w:numPr>
          <w:ilvl w:val="0"/>
          <w:numId w:val="17"/>
        </w:numPr>
        <w:tabs>
          <w:tab w:val="left" w:pos="278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трудовые ресурсы.</w:t>
      </w:r>
    </w:p>
    <w:p w:rsidR="0029487C" w:rsidRPr="0029487C" w:rsidRDefault="0029487C" w:rsidP="0029487C">
      <w:pPr>
        <w:numPr>
          <w:ilvl w:val="0"/>
          <w:numId w:val="17"/>
        </w:numPr>
        <w:tabs>
          <w:tab w:val="left" w:pos="278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нет верного ответа</w:t>
      </w:r>
    </w:p>
    <w:p w:rsidR="0029487C" w:rsidRPr="0029487C" w:rsidRDefault="0029487C" w:rsidP="0029487C">
      <w:pPr>
        <w:numPr>
          <w:ilvl w:val="0"/>
          <w:numId w:val="15"/>
        </w:numPr>
        <w:tabs>
          <w:tab w:val="left" w:pos="278"/>
        </w:tabs>
        <w:spacing w:line="360" w:lineRule="auto"/>
        <w:ind w:right="40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/>
          <w:bCs/>
        </w:rPr>
        <w:t>Известно, что в данный момент в стране</w:t>
      </w:r>
      <w:proofErr w:type="gramStart"/>
      <w:r w:rsidRPr="0029487C">
        <w:rPr>
          <w:rFonts w:ascii="Times New Roman" w:eastAsia="Times New Roman" w:hAnsi="Times New Roman" w:cs="Times New Roman"/>
          <w:b/>
          <w:bCs/>
        </w:rPr>
        <w:t xml:space="preserve"> А</w:t>
      </w:r>
      <w:proofErr w:type="gramEnd"/>
      <w:r w:rsidRPr="0029487C">
        <w:rPr>
          <w:rFonts w:ascii="Times New Roman" w:eastAsia="Times New Roman" w:hAnsi="Times New Roman" w:cs="Times New Roman"/>
          <w:b/>
          <w:bCs/>
        </w:rPr>
        <w:t xml:space="preserve"> ресурсы используются эффективно и при этом производится 10 единиц товара В и 40 единиц товара А. Альтернативная стоимость единицы товара </w:t>
      </w:r>
      <w:r w:rsidRPr="0029487C">
        <w:rPr>
          <w:rFonts w:ascii="Times New Roman" w:eastAsia="Times New Roman" w:hAnsi="Times New Roman" w:cs="Times New Roman"/>
          <w:b/>
          <w:bCs/>
          <w:lang w:val="en-US"/>
        </w:rPr>
        <w:t>A</w:t>
      </w:r>
      <w:r w:rsidRPr="0029487C">
        <w:rPr>
          <w:rFonts w:ascii="Times New Roman" w:eastAsia="Times New Roman" w:hAnsi="Times New Roman" w:cs="Times New Roman"/>
          <w:b/>
          <w:bCs/>
        </w:rPr>
        <w:t xml:space="preserve"> постоянна и равна 2 единицам товара В. Уравнение кривой производственных возможностей страны А имеет вид:</w:t>
      </w:r>
    </w:p>
    <w:p w:rsidR="0029487C" w:rsidRPr="0029487C" w:rsidRDefault="0029487C" w:rsidP="0029487C">
      <w:pPr>
        <w:tabs>
          <w:tab w:val="right" w:pos="4408"/>
          <w:tab w:val="right" w:pos="6930"/>
        </w:tabs>
        <w:spacing w:line="360" w:lineRule="auto"/>
        <w:ind w:left="700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1) В+2А=90;</w:t>
      </w:r>
      <w:r w:rsidRPr="0029487C">
        <w:rPr>
          <w:rFonts w:ascii="Times New Roman" w:eastAsia="Times New Roman" w:hAnsi="Times New Roman" w:cs="Times New Roman"/>
          <w:bCs/>
        </w:rPr>
        <w:tab/>
        <w:t>2) В+0,5А=30;</w:t>
      </w:r>
      <w:r w:rsidRPr="0029487C">
        <w:rPr>
          <w:rFonts w:ascii="Times New Roman" w:eastAsia="Times New Roman" w:hAnsi="Times New Roman" w:cs="Times New Roman"/>
          <w:bCs/>
        </w:rPr>
        <w:tab/>
        <w:t>3) А=60-2В</w:t>
      </w:r>
      <w:proofErr w:type="gramStart"/>
      <w:r w:rsidRPr="0029487C">
        <w:rPr>
          <w:rFonts w:ascii="Times New Roman" w:eastAsia="Times New Roman" w:hAnsi="Times New Roman" w:cs="Times New Roman"/>
          <w:bCs/>
        </w:rPr>
        <w:t xml:space="preserve"> ;</w:t>
      </w:r>
      <w:proofErr w:type="gramEnd"/>
    </w:p>
    <w:p w:rsidR="0029487C" w:rsidRPr="0029487C" w:rsidRDefault="0029487C" w:rsidP="0029487C">
      <w:pPr>
        <w:numPr>
          <w:ilvl w:val="0"/>
          <w:numId w:val="18"/>
        </w:numPr>
        <w:tabs>
          <w:tab w:val="left" w:pos="954"/>
          <w:tab w:val="right" w:pos="4408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lastRenderedPageBreak/>
        <w:t>В=2А-70;</w:t>
      </w:r>
      <w:r w:rsidRPr="0029487C">
        <w:rPr>
          <w:rFonts w:ascii="Times New Roman" w:eastAsia="Times New Roman" w:hAnsi="Times New Roman" w:cs="Times New Roman"/>
          <w:bCs/>
        </w:rPr>
        <w:tab/>
        <w:t>5) нет верного ответа</w:t>
      </w:r>
    </w:p>
    <w:p w:rsidR="0029487C" w:rsidRPr="0029487C" w:rsidRDefault="0029487C" w:rsidP="0029487C">
      <w:pPr>
        <w:numPr>
          <w:ilvl w:val="0"/>
          <w:numId w:val="15"/>
        </w:numPr>
        <w:tabs>
          <w:tab w:val="left" w:pos="278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/>
          <w:bCs/>
        </w:rPr>
        <w:t>Если и спрос, и предложение растут, то равновесная цена</w:t>
      </w:r>
    </w:p>
    <w:p w:rsidR="0029487C" w:rsidRPr="0029487C" w:rsidRDefault="0029487C" w:rsidP="0029487C">
      <w:pPr>
        <w:numPr>
          <w:ilvl w:val="0"/>
          <w:numId w:val="19"/>
        </w:numPr>
        <w:tabs>
          <w:tab w:val="left" w:pos="95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вырастет</w:t>
      </w:r>
    </w:p>
    <w:p w:rsidR="0029487C" w:rsidRPr="0029487C" w:rsidRDefault="0029487C" w:rsidP="0029487C">
      <w:pPr>
        <w:numPr>
          <w:ilvl w:val="0"/>
          <w:numId w:val="19"/>
        </w:numPr>
        <w:tabs>
          <w:tab w:val="left" w:pos="95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упадет</w:t>
      </w:r>
    </w:p>
    <w:p w:rsidR="0029487C" w:rsidRPr="0029487C" w:rsidRDefault="0029487C" w:rsidP="0029487C">
      <w:pPr>
        <w:numPr>
          <w:ilvl w:val="0"/>
          <w:numId w:val="19"/>
        </w:numPr>
        <w:tabs>
          <w:tab w:val="left" w:pos="95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не изменится</w:t>
      </w:r>
    </w:p>
    <w:p w:rsidR="0029487C" w:rsidRPr="0029487C" w:rsidRDefault="0029487C" w:rsidP="0029487C">
      <w:pPr>
        <w:numPr>
          <w:ilvl w:val="0"/>
          <w:numId w:val="19"/>
        </w:numPr>
        <w:tabs>
          <w:tab w:val="left" w:pos="95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сначала снизится, а потом вернется к первоначальному уровню</w:t>
      </w:r>
    </w:p>
    <w:p w:rsidR="0029487C" w:rsidRPr="0029487C" w:rsidRDefault="0029487C" w:rsidP="0029487C">
      <w:pPr>
        <w:numPr>
          <w:ilvl w:val="0"/>
          <w:numId w:val="19"/>
        </w:numPr>
        <w:tabs>
          <w:tab w:val="left" w:pos="95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недостаточно информации для ответа</w:t>
      </w:r>
    </w:p>
    <w:p w:rsidR="0029487C" w:rsidRPr="0029487C" w:rsidRDefault="0029487C" w:rsidP="0029487C">
      <w:pPr>
        <w:numPr>
          <w:ilvl w:val="0"/>
          <w:numId w:val="15"/>
        </w:numPr>
        <w:tabs>
          <w:tab w:val="left" w:pos="293"/>
        </w:tabs>
        <w:spacing w:line="360" w:lineRule="auto"/>
        <w:ind w:right="340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/>
          <w:bCs/>
        </w:rPr>
        <w:t xml:space="preserve">После введения </w:t>
      </w:r>
      <w:proofErr w:type="spellStart"/>
      <w:r w:rsidRPr="0029487C">
        <w:rPr>
          <w:rFonts w:ascii="Times New Roman" w:eastAsia="Times New Roman" w:hAnsi="Times New Roman" w:cs="Times New Roman"/>
          <w:b/>
          <w:bCs/>
        </w:rPr>
        <w:t>потоварного</w:t>
      </w:r>
      <w:proofErr w:type="spellEnd"/>
      <w:r w:rsidRPr="0029487C">
        <w:rPr>
          <w:rFonts w:ascii="Times New Roman" w:eastAsia="Times New Roman" w:hAnsi="Times New Roman" w:cs="Times New Roman"/>
          <w:b/>
          <w:bCs/>
        </w:rPr>
        <w:t xml:space="preserve"> налога, уплачиваемого производителями с каждой единицы продаваемого товара, спрос на товар описывается функцией </w:t>
      </w:r>
      <w:proofErr w:type="spellStart"/>
      <w:r w:rsidRPr="0029487C">
        <w:rPr>
          <w:rFonts w:ascii="Times New Roman" w:eastAsia="Times New Roman" w:hAnsi="Times New Roman" w:cs="Times New Roman"/>
          <w:b/>
          <w:bCs/>
          <w:lang w:val="en-US"/>
        </w:rPr>
        <w:t>Qd</w:t>
      </w:r>
      <w:proofErr w:type="spellEnd"/>
      <w:r w:rsidRPr="0029487C">
        <w:rPr>
          <w:rFonts w:ascii="Times New Roman" w:eastAsia="Times New Roman" w:hAnsi="Times New Roman" w:cs="Times New Roman"/>
          <w:b/>
          <w:bCs/>
        </w:rPr>
        <w:t xml:space="preserve"> = 9 - </w:t>
      </w:r>
      <w:r w:rsidRPr="0029487C">
        <w:rPr>
          <w:rFonts w:ascii="Times New Roman" w:eastAsia="Times New Roman" w:hAnsi="Times New Roman" w:cs="Times New Roman"/>
          <w:b/>
          <w:bCs/>
          <w:lang w:val="en-US"/>
        </w:rPr>
        <w:t>P</w:t>
      </w:r>
      <w:r w:rsidRPr="0029487C">
        <w:rPr>
          <w:rFonts w:ascii="Times New Roman" w:eastAsia="Times New Roman" w:hAnsi="Times New Roman" w:cs="Times New Roman"/>
          <w:b/>
          <w:bCs/>
        </w:rPr>
        <w:t xml:space="preserve">, а предложение: </w:t>
      </w:r>
      <w:r w:rsidRPr="0029487C">
        <w:rPr>
          <w:rFonts w:ascii="Times New Roman" w:eastAsia="Times New Roman" w:hAnsi="Times New Roman" w:cs="Times New Roman"/>
          <w:b/>
          <w:bCs/>
          <w:lang w:val="en-US"/>
        </w:rPr>
        <w:t>Qs</w:t>
      </w:r>
      <w:r w:rsidRPr="0029487C">
        <w:rPr>
          <w:rFonts w:ascii="Times New Roman" w:eastAsia="Times New Roman" w:hAnsi="Times New Roman" w:cs="Times New Roman"/>
          <w:b/>
          <w:bCs/>
        </w:rPr>
        <w:t xml:space="preserve"> = -12 + 2</w:t>
      </w:r>
      <w:r w:rsidRPr="0029487C">
        <w:rPr>
          <w:rFonts w:ascii="Times New Roman" w:eastAsia="Times New Roman" w:hAnsi="Times New Roman" w:cs="Times New Roman"/>
          <w:b/>
          <w:bCs/>
          <w:lang w:val="en-US"/>
        </w:rPr>
        <w:t>P</w:t>
      </w:r>
      <w:r w:rsidRPr="0029487C">
        <w:rPr>
          <w:rFonts w:ascii="Times New Roman" w:eastAsia="Times New Roman" w:hAnsi="Times New Roman" w:cs="Times New Roman"/>
          <w:b/>
          <w:bCs/>
        </w:rPr>
        <w:t xml:space="preserve">. Размер </w:t>
      </w:r>
      <w:proofErr w:type="spellStart"/>
      <w:r w:rsidRPr="0029487C">
        <w:rPr>
          <w:rFonts w:ascii="Times New Roman" w:eastAsia="Times New Roman" w:hAnsi="Times New Roman" w:cs="Times New Roman"/>
          <w:b/>
          <w:bCs/>
        </w:rPr>
        <w:t>потоварного</w:t>
      </w:r>
      <w:proofErr w:type="spellEnd"/>
      <w:r w:rsidRPr="0029487C">
        <w:rPr>
          <w:rFonts w:ascii="Times New Roman" w:eastAsia="Times New Roman" w:hAnsi="Times New Roman" w:cs="Times New Roman"/>
          <w:b/>
          <w:bCs/>
        </w:rPr>
        <w:t xml:space="preserve"> налога, если до его введения производители не хотели продавать товар по цене, меньшей 3 руб., равен:</w:t>
      </w:r>
    </w:p>
    <w:p w:rsidR="0029487C" w:rsidRPr="0029487C" w:rsidRDefault="0029487C" w:rsidP="0029487C">
      <w:pPr>
        <w:tabs>
          <w:tab w:val="left" w:pos="3452"/>
        </w:tabs>
        <w:spacing w:line="360" w:lineRule="auto"/>
        <w:ind w:left="20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1) 3 руб./ед.;</w:t>
      </w:r>
      <w:r w:rsidRPr="0029487C">
        <w:rPr>
          <w:rFonts w:ascii="Times New Roman" w:eastAsia="Times New Roman" w:hAnsi="Times New Roman" w:cs="Times New Roman"/>
          <w:bCs/>
        </w:rPr>
        <w:tab/>
        <w:t>2) 6 руб./ед.;</w:t>
      </w:r>
    </w:p>
    <w:p w:rsidR="0029487C" w:rsidRPr="0029487C" w:rsidRDefault="0029487C" w:rsidP="0029487C">
      <w:pPr>
        <w:numPr>
          <w:ilvl w:val="0"/>
          <w:numId w:val="20"/>
        </w:numPr>
        <w:tabs>
          <w:tab w:val="left" w:pos="360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 xml:space="preserve"> 12 руб./ед.;</w:t>
      </w:r>
      <w:r w:rsidRPr="0029487C">
        <w:rPr>
          <w:rFonts w:ascii="Times New Roman" w:eastAsia="Times New Roman" w:hAnsi="Times New Roman" w:cs="Times New Roman"/>
          <w:bCs/>
        </w:rPr>
        <w:tab/>
        <w:t>4) 2 руб./ед.;</w:t>
      </w:r>
      <w:r w:rsidRPr="0029487C">
        <w:rPr>
          <w:rFonts w:ascii="Times New Roman" w:eastAsia="Times New Roman" w:hAnsi="Times New Roman" w:cs="Times New Roman"/>
          <w:bCs/>
        </w:rPr>
        <w:tab/>
        <w:t>5) нет верного ответа.</w:t>
      </w:r>
    </w:p>
    <w:p w:rsidR="0029487C" w:rsidRPr="0029487C" w:rsidRDefault="0029487C" w:rsidP="0029487C">
      <w:pPr>
        <w:numPr>
          <w:ilvl w:val="0"/>
          <w:numId w:val="15"/>
        </w:numPr>
        <w:tabs>
          <w:tab w:val="left" w:pos="293"/>
        </w:tabs>
        <w:spacing w:line="360" w:lineRule="auto"/>
        <w:ind w:right="20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/>
          <w:bCs/>
        </w:rPr>
        <w:t xml:space="preserve">В настоящий момент рынок товара Х находится в равновесии. Кривая спроса на товар Х имеет отрицательный наклон, а кривая предложения - вертикальна. Правительство </w:t>
      </w:r>
      <w:proofErr w:type="gramStart"/>
      <w:r w:rsidRPr="0029487C">
        <w:rPr>
          <w:rFonts w:ascii="Times New Roman" w:eastAsia="Times New Roman" w:hAnsi="Times New Roman" w:cs="Times New Roman"/>
          <w:b/>
          <w:bCs/>
        </w:rPr>
        <w:t>решило субсидировать производство товара Х. Субсидия выплачивается</w:t>
      </w:r>
      <w:proofErr w:type="gramEnd"/>
      <w:r w:rsidRPr="0029487C">
        <w:rPr>
          <w:rFonts w:ascii="Times New Roman" w:eastAsia="Times New Roman" w:hAnsi="Times New Roman" w:cs="Times New Roman"/>
          <w:b/>
          <w:bCs/>
        </w:rPr>
        <w:t xml:space="preserve"> непосредственно производителям и составляет 4 рубля на каждую произведенную единицу товара Х. В результате реализации этой программы равновесная цена, которую платит потребитель (по сравнению с первоначальным равновесием):</w:t>
      </w:r>
    </w:p>
    <w:p w:rsidR="0029487C" w:rsidRPr="0029487C" w:rsidRDefault="0029487C" w:rsidP="0029487C">
      <w:pPr>
        <w:numPr>
          <w:ilvl w:val="0"/>
          <w:numId w:val="21"/>
        </w:numPr>
        <w:tabs>
          <w:tab w:val="left" w:pos="997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возрастет на 4 рубля;</w:t>
      </w:r>
    </w:p>
    <w:p w:rsidR="0029487C" w:rsidRPr="0029487C" w:rsidRDefault="0029487C" w:rsidP="0029487C">
      <w:pPr>
        <w:numPr>
          <w:ilvl w:val="0"/>
          <w:numId w:val="21"/>
        </w:numPr>
        <w:tabs>
          <w:tab w:val="left" w:pos="997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снизится на 4 рубля;</w:t>
      </w:r>
    </w:p>
    <w:p w:rsidR="0029487C" w:rsidRPr="0029487C" w:rsidRDefault="0029487C" w:rsidP="0029487C">
      <w:pPr>
        <w:numPr>
          <w:ilvl w:val="0"/>
          <w:numId w:val="21"/>
        </w:numPr>
        <w:tabs>
          <w:tab w:val="left" w:pos="997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возрастет менее</w:t>
      </w:r>
      <w:proofErr w:type="gramStart"/>
      <w:r w:rsidRPr="0029487C">
        <w:rPr>
          <w:rFonts w:ascii="Times New Roman" w:eastAsia="Times New Roman" w:hAnsi="Times New Roman" w:cs="Times New Roman"/>
          <w:bCs/>
        </w:rPr>
        <w:t>,</w:t>
      </w:r>
      <w:proofErr w:type="gramEnd"/>
      <w:r w:rsidRPr="0029487C">
        <w:rPr>
          <w:rFonts w:ascii="Times New Roman" w:eastAsia="Times New Roman" w:hAnsi="Times New Roman" w:cs="Times New Roman"/>
          <w:bCs/>
        </w:rPr>
        <w:t xml:space="preserve"> чем на 4 рубля;</w:t>
      </w:r>
    </w:p>
    <w:p w:rsidR="0029487C" w:rsidRPr="0029487C" w:rsidRDefault="0029487C" w:rsidP="0029487C">
      <w:pPr>
        <w:numPr>
          <w:ilvl w:val="0"/>
          <w:numId w:val="21"/>
        </w:numPr>
        <w:tabs>
          <w:tab w:val="left" w:pos="997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снизится менее</w:t>
      </w:r>
      <w:proofErr w:type="gramStart"/>
      <w:r w:rsidRPr="0029487C">
        <w:rPr>
          <w:rFonts w:ascii="Times New Roman" w:eastAsia="Times New Roman" w:hAnsi="Times New Roman" w:cs="Times New Roman"/>
          <w:bCs/>
        </w:rPr>
        <w:t>,</w:t>
      </w:r>
      <w:proofErr w:type="gramEnd"/>
      <w:r w:rsidRPr="0029487C">
        <w:rPr>
          <w:rFonts w:ascii="Times New Roman" w:eastAsia="Times New Roman" w:hAnsi="Times New Roman" w:cs="Times New Roman"/>
          <w:bCs/>
        </w:rPr>
        <w:t xml:space="preserve"> чем на 4 рубля;</w:t>
      </w:r>
    </w:p>
    <w:p w:rsidR="0029487C" w:rsidRPr="0029487C" w:rsidRDefault="0029487C" w:rsidP="0029487C">
      <w:pPr>
        <w:numPr>
          <w:ilvl w:val="0"/>
          <w:numId w:val="21"/>
        </w:numPr>
        <w:tabs>
          <w:tab w:val="left" w:pos="997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не изменится</w:t>
      </w:r>
    </w:p>
    <w:p w:rsidR="0029487C" w:rsidRPr="0029487C" w:rsidRDefault="0029487C" w:rsidP="0029487C">
      <w:pPr>
        <w:numPr>
          <w:ilvl w:val="0"/>
          <w:numId w:val="15"/>
        </w:numPr>
        <w:tabs>
          <w:tab w:val="left" w:pos="293"/>
        </w:tabs>
        <w:spacing w:line="360" w:lineRule="auto"/>
        <w:ind w:right="340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/>
          <w:bCs/>
        </w:rPr>
        <w:t xml:space="preserve">Если цена товара выросла на 12%, а количество продаваемого товара уменьшилось на 24%., </w:t>
      </w:r>
      <w:proofErr w:type="gramStart"/>
      <w:r w:rsidRPr="0029487C">
        <w:rPr>
          <w:rFonts w:ascii="Times New Roman" w:eastAsia="Times New Roman" w:hAnsi="Times New Roman" w:cs="Times New Roman"/>
          <w:b/>
          <w:bCs/>
        </w:rPr>
        <w:t>то</w:t>
      </w:r>
      <w:proofErr w:type="gramEnd"/>
      <w:r w:rsidRPr="0029487C">
        <w:rPr>
          <w:rFonts w:ascii="Times New Roman" w:eastAsia="Times New Roman" w:hAnsi="Times New Roman" w:cs="Times New Roman"/>
          <w:b/>
          <w:bCs/>
        </w:rPr>
        <w:t xml:space="preserve"> на сколько процентов изменилась общая выручка?</w:t>
      </w:r>
    </w:p>
    <w:p w:rsidR="0029487C" w:rsidRPr="0029487C" w:rsidRDefault="0029487C" w:rsidP="0029487C">
      <w:pPr>
        <w:numPr>
          <w:ilvl w:val="0"/>
          <w:numId w:val="22"/>
        </w:numPr>
        <w:tabs>
          <w:tab w:val="left" w:pos="670"/>
          <w:tab w:val="left" w:pos="4073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выросла на 36,12 %</w:t>
      </w:r>
      <w:r w:rsidRPr="0029487C">
        <w:rPr>
          <w:rFonts w:ascii="Times New Roman" w:eastAsia="Times New Roman" w:hAnsi="Times New Roman" w:cs="Times New Roman"/>
          <w:bCs/>
        </w:rPr>
        <w:tab/>
        <w:t>2)снизилась на 26,16%</w:t>
      </w:r>
    </w:p>
    <w:p w:rsidR="0029487C" w:rsidRPr="0029487C" w:rsidRDefault="0029487C" w:rsidP="0029487C">
      <w:pPr>
        <w:numPr>
          <w:ilvl w:val="0"/>
          <w:numId w:val="23"/>
        </w:numPr>
        <w:tabs>
          <w:tab w:val="left" w:pos="670"/>
          <w:tab w:val="left" w:pos="4073"/>
          <w:tab w:val="right" w:pos="9655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снизилась на14,88%</w:t>
      </w:r>
      <w:r w:rsidRPr="0029487C">
        <w:rPr>
          <w:rFonts w:ascii="Times New Roman" w:eastAsia="Times New Roman" w:hAnsi="Times New Roman" w:cs="Times New Roman"/>
          <w:bCs/>
        </w:rPr>
        <w:tab/>
        <w:t>4) выросла на 12,14 %</w:t>
      </w:r>
      <w:r w:rsidRPr="0029487C">
        <w:rPr>
          <w:rFonts w:ascii="Times New Roman" w:eastAsia="Times New Roman" w:hAnsi="Times New Roman" w:cs="Times New Roman"/>
          <w:bCs/>
        </w:rPr>
        <w:tab/>
        <w:t>5) Нет верного ответа</w:t>
      </w:r>
    </w:p>
    <w:p w:rsidR="0029487C" w:rsidRPr="0029487C" w:rsidRDefault="0029487C" w:rsidP="0029487C">
      <w:pPr>
        <w:numPr>
          <w:ilvl w:val="0"/>
          <w:numId w:val="15"/>
        </w:numPr>
        <w:tabs>
          <w:tab w:val="left" w:pos="293"/>
        </w:tabs>
        <w:spacing w:line="360" w:lineRule="auto"/>
        <w:ind w:right="20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/>
          <w:bCs/>
        </w:rPr>
        <w:t xml:space="preserve">Если цена товара за первый год выросла в 3 раза, за второй год упала вдвое, за третий год выросла вчетверо, за четвертый год упала в 6 раз, то в среднем в течение рассматриваемого периода цена товара за год изменялась </w:t>
      </w:r>
      <w:proofErr w:type="gramStart"/>
      <w:r w:rsidRPr="0029487C">
        <w:rPr>
          <w:rFonts w:ascii="Times New Roman" w:eastAsia="Times New Roman" w:hAnsi="Times New Roman" w:cs="Times New Roman"/>
          <w:b/>
          <w:bCs/>
        </w:rPr>
        <w:t>на</w:t>
      </w:r>
      <w:proofErr w:type="gramEnd"/>
    </w:p>
    <w:p w:rsidR="0029487C" w:rsidRPr="0029487C" w:rsidRDefault="0029487C" w:rsidP="0029487C">
      <w:pPr>
        <w:numPr>
          <w:ilvl w:val="0"/>
          <w:numId w:val="24"/>
        </w:numPr>
        <w:tabs>
          <w:tab w:val="left" w:pos="293"/>
          <w:tab w:val="center" w:pos="2924"/>
          <w:tab w:val="center" w:pos="3145"/>
          <w:tab w:val="right" w:pos="3514"/>
          <w:tab w:val="left" w:pos="5026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25%;</w:t>
      </w:r>
      <w:r w:rsidRPr="0029487C">
        <w:rPr>
          <w:rFonts w:ascii="Times New Roman" w:eastAsia="Times New Roman" w:hAnsi="Times New Roman" w:cs="Times New Roman"/>
          <w:bCs/>
        </w:rPr>
        <w:tab/>
        <w:t>2)</w:t>
      </w:r>
      <w:r w:rsidRPr="0029487C">
        <w:rPr>
          <w:rFonts w:ascii="Times New Roman" w:eastAsia="Times New Roman" w:hAnsi="Times New Roman" w:cs="Times New Roman"/>
          <w:bCs/>
        </w:rPr>
        <w:tab/>
        <w:t>0</w:t>
      </w:r>
      <w:r w:rsidRPr="0029487C">
        <w:rPr>
          <w:rFonts w:ascii="Times New Roman" w:eastAsia="Times New Roman" w:hAnsi="Times New Roman" w:cs="Times New Roman"/>
          <w:bCs/>
        </w:rPr>
        <w:tab/>
        <w:t>%;</w:t>
      </w:r>
      <w:r w:rsidRPr="0029487C">
        <w:rPr>
          <w:rFonts w:ascii="Times New Roman" w:eastAsia="Times New Roman" w:hAnsi="Times New Roman" w:cs="Times New Roman"/>
          <w:bCs/>
        </w:rPr>
        <w:tab/>
        <w:t>3) 91,67%;</w:t>
      </w:r>
    </w:p>
    <w:p w:rsidR="0029487C" w:rsidRPr="0029487C" w:rsidRDefault="0029487C" w:rsidP="0029487C">
      <w:pPr>
        <w:numPr>
          <w:ilvl w:val="0"/>
          <w:numId w:val="23"/>
        </w:numPr>
        <w:tabs>
          <w:tab w:val="right" w:pos="240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 xml:space="preserve"> 4,376%;</w:t>
      </w:r>
      <w:r w:rsidRPr="0029487C">
        <w:rPr>
          <w:rFonts w:ascii="Times New Roman" w:eastAsia="Times New Roman" w:hAnsi="Times New Roman" w:cs="Times New Roman"/>
          <w:bCs/>
        </w:rPr>
        <w:tab/>
        <w:t>5) нет верного ответа.</w:t>
      </w:r>
    </w:p>
    <w:p w:rsidR="0029487C" w:rsidRPr="0029487C" w:rsidRDefault="0029487C" w:rsidP="0029487C">
      <w:pPr>
        <w:numPr>
          <w:ilvl w:val="0"/>
          <w:numId w:val="15"/>
        </w:numPr>
        <w:spacing w:line="360" w:lineRule="auto"/>
        <w:ind w:right="20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 xml:space="preserve"> </w:t>
      </w:r>
      <w:r w:rsidRPr="0029487C">
        <w:rPr>
          <w:rFonts w:ascii="Times New Roman" w:eastAsia="Times New Roman" w:hAnsi="Times New Roman" w:cs="Times New Roman"/>
          <w:b/>
          <w:bCs/>
        </w:rPr>
        <w:t>В отрасли 6 одинаковых фирм. При цене, равной 4, эластичность кривой предложения каждой фирмы равна 0,6. Чему равна эластичность рыночного предложения в точке, где цена равна 5?</w:t>
      </w:r>
    </w:p>
    <w:p w:rsidR="0029487C" w:rsidRPr="0029487C" w:rsidRDefault="0029487C" w:rsidP="0029487C">
      <w:pPr>
        <w:numPr>
          <w:ilvl w:val="0"/>
          <w:numId w:val="20"/>
        </w:numPr>
        <w:tabs>
          <w:tab w:val="left" w:pos="293"/>
          <w:tab w:val="right" w:pos="2305"/>
          <w:tab w:val="center" w:pos="2559"/>
        </w:tabs>
        <w:spacing w:line="360" w:lineRule="auto"/>
        <w:ind w:right="20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0,6;</w:t>
      </w:r>
      <w:r w:rsidRPr="0029487C">
        <w:rPr>
          <w:rFonts w:ascii="Times New Roman" w:eastAsia="Times New Roman" w:hAnsi="Times New Roman" w:cs="Times New Roman"/>
          <w:bCs/>
        </w:rPr>
        <w:tab/>
        <w:t>2)</w:t>
      </w:r>
      <w:r w:rsidRPr="0029487C">
        <w:rPr>
          <w:rFonts w:ascii="Times New Roman" w:eastAsia="Times New Roman" w:hAnsi="Times New Roman" w:cs="Times New Roman"/>
          <w:bCs/>
        </w:rPr>
        <w:tab/>
        <w:t>1,5;     3)4,3  4)Больше 0,6, но для точного определения недостаточно;</w:t>
      </w:r>
    </w:p>
    <w:p w:rsidR="0029487C" w:rsidRPr="0029487C" w:rsidRDefault="0029487C" w:rsidP="0029487C">
      <w:pPr>
        <w:numPr>
          <w:ilvl w:val="0"/>
          <w:numId w:val="20"/>
        </w:numPr>
        <w:tabs>
          <w:tab w:val="left" w:pos="293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Нет верного ответа</w:t>
      </w:r>
    </w:p>
    <w:p w:rsidR="0029487C" w:rsidRPr="0029487C" w:rsidRDefault="0029487C" w:rsidP="0029487C">
      <w:pPr>
        <w:numPr>
          <w:ilvl w:val="0"/>
          <w:numId w:val="15"/>
        </w:numPr>
        <w:tabs>
          <w:tab w:val="left" w:pos="303"/>
        </w:tabs>
        <w:spacing w:line="360" w:lineRule="auto"/>
        <w:ind w:right="20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/>
          <w:bCs/>
        </w:rPr>
        <w:t>Фирма произвела и продала 20 единиц продукции по цене 1500 рублей. При этом затраты фирмы на выплату заработной платы составили 6000 рублей, амортизационные расходы были равны 3000 рублей, расходы на покупку сырья и материалов составили 10000 рублей и, кроме того, фирма приобрела оборудование на сумму 5000 рублей. Величина добавленной стоимости для данной фирмы составила:</w:t>
      </w:r>
    </w:p>
    <w:p w:rsidR="0029487C" w:rsidRPr="0029487C" w:rsidRDefault="0029487C" w:rsidP="0029487C">
      <w:pPr>
        <w:numPr>
          <w:ilvl w:val="0"/>
          <w:numId w:val="25"/>
        </w:numPr>
        <w:tabs>
          <w:tab w:val="left" w:pos="997"/>
          <w:tab w:val="right" w:pos="4590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6000 рублей;</w:t>
      </w:r>
      <w:r w:rsidRPr="0029487C">
        <w:rPr>
          <w:rFonts w:ascii="Times New Roman" w:eastAsia="Times New Roman" w:hAnsi="Times New Roman" w:cs="Times New Roman"/>
          <w:bCs/>
        </w:rPr>
        <w:tab/>
        <w:t>2) 11000 рублей;</w:t>
      </w:r>
    </w:p>
    <w:p w:rsidR="0029487C" w:rsidRPr="0029487C" w:rsidRDefault="0029487C" w:rsidP="0029487C">
      <w:pPr>
        <w:numPr>
          <w:ilvl w:val="0"/>
          <w:numId w:val="26"/>
        </w:numPr>
        <w:tabs>
          <w:tab w:val="left" w:pos="997"/>
          <w:tab w:val="right" w:pos="4590"/>
          <w:tab w:val="left" w:pos="5026"/>
        </w:tabs>
        <w:spacing w:line="36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12000 рублей;</w:t>
      </w:r>
      <w:r w:rsidRPr="0029487C">
        <w:rPr>
          <w:rFonts w:ascii="Times New Roman" w:eastAsia="Times New Roman" w:hAnsi="Times New Roman" w:cs="Times New Roman"/>
          <w:bCs/>
        </w:rPr>
        <w:tab/>
        <w:t>4) 20000 рублей;</w:t>
      </w:r>
      <w:r w:rsidRPr="0029487C">
        <w:rPr>
          <w:rFonts w:ascii="Times New Roman" w:eastAsia="Times New Roman" w:hAnsi="Times New Roman" w:cs="Times New Roman"/>
          <w:bCs/>
        </w:rPr>
        <w:tab/>
        <w:t>5) 22000 рублей</w:t>
      </w:r>
    </w:p>
    <w:p w:rsidR="0029487C" w:rsidRPr="0029487C" w:rsidRDefault="0029487C" w:rsidP="0029487C">
      <w:pPr>
        <w:tabs>
          <w:tab w:val="left" w:pos="997"/>
          <w:tab w:val="right" w:pos="4590"/>
          <w:tab w:val="left" w:pos="5026"/>
        </w:tabs>
        <w:spacing w:line="360" w:lineRule="auto"/>
        <w:contextualSpacing/>
        <w:jc w:val="center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/>
          <w:bCs/>
        </w:rPr>
        <w:t>Часть 2</w:t>
      </w:r>
    </w:p>
    <w:p w:rsidR="0029487C" w:rsidRPr="0029487C" w:rsidRDefault="0029487C" w:rsidP="0029487C">
      <w:pPr>
        <w:keepNext/>
        <w:keepLines/>
        <w:tabs>
          <w:tab w:val="left" w:pos="321"/>
        </w:tabs>
        <w:spacing w:line="360" w:lineRule="auto"/>
        <w:contextualSpacing/>
        <w:jc w:val="both"/>
        <w:outlineLvl w:val="6"/>
        <w:rPr>
          <w:rFonts w:ascii="Times New Roman" w:eastAsia="Times New Roman" w:hAnsi="Times New Roman" w:cs="Times New Roman"/>
          <w:b/>
          <w:bCs/>
        </w:rPr>
      </w:pPr>
      <w:bookmarkStart w:id="0" w:name="bookmark23"/>
      <w:r w:rsidRPr="0029487C">
        <w:rPr>
          <w:rFonts w:ascii="Times New Roman" w:eastAsia="Times New Roman" w:hAnsi="Times New Roman" w:cs="Times New Roman"/>
          <w:b/>
          <w:bCs/>
          <w:lang w:val="en-US"/>
        </w:rPr>
        <w:t>1.</w:t>
      </w:r>
      <w:r w:rsidRPr="0029487C">
        <w:rPr>
          <w:rFonts w:ascii="Times New Roman" w:eastAsia="Times New Roman" w:hAnsi="Times New Roman" w:cs="Times New Roman"/>
          <w:b/>
          <w:bCs/>
        </w:rPr>
        <w:t>Выберите все верные высказывания:</w:t>
      </w:r>
      <w:bookmarkEnd w:id="0"/>
    </w:p>
    <w:p w:rsidR="0029487C" w:rsidRPr="0029487C" w:rsidRDefault="0029487C" w:rsidP="0029487C">
      <w:pPr>
        <w:numPr>
          <w:ilvl w:val="0"/>
          <w:numId w:val="27"/>
        </w:numPr>
        <w:tabs>
          <w:tab w:val="left" w:pos="321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Земля является фактором производства</w:t>
      </w:r>
    </w:p>
    <w:p w:rsidR="0029487C" w:rsidRPr="0029487C" w:rsidRDefault="0029487C" w:rsidP="0029487C">
      <w:pPr>
        <w:numPr>
          <w:ilvl w:val="0"/>
          <w:numId w:val="27"/>
        </w:numPr>
        <w:tabs>
          <w:tab w:val="left" w:pos="321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Воздух, которым мы дышим, не есть экономическое благо (редкий ресурс)</w:t>
      </w:r>
    </w:p>
    <w:p w:rsidR="0029487C" w:rsidRPr="0029487C" w:rsidRDefault="0029487C" w:rsidP="0029487C">
      <w:pPr>
        <w:numPr>
          <w:ilvl w:val="0"/>
          <w:numId w:val="27"/>
        </w:numPr>
        <w:tabs>
          <w:tab w:val="left" w:pos="321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Солнце не есть экономическое благо (редкий ресурс)</w:t>
      </w:r>
    </w:p>
    <w:p w:rsidR="0029487C" w:rsidRPr="0029487C" w:rsidRDefault="0029487C" w:rsidP="0029487C">
      <w:pPr>
        <w:numPr>
          <w:ilvl w:val="0"/>
          <w:numId w:val="27"/>
        </w:numPr>
        <w:tabs>
          <w:tab w:val="left" w:pos="321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Капитал является более редким ресурсом, чем труд</w:t>
      </w:r>
    </w:p>
    <w:p w:rsidR="0029487C" w:rsidRPr="0029487C" w:rsidRDefault="0029487C" w:rsidP="0029487C">
      <w:pPr>
        <w:numPr>
          <w:ilvl w:val="0"/>
          <w:numId w:val="27"/>
        </w:numPr>
        <w:tabs>
          <w:tab w:val="left" w:pos="321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Акции промышленной корпорации являются фактором производства</w:t>
      </w:r>
    </w:p>
    <w:p w:rsidR="0029487C" w:rsidRPr="0029487C" w:rsidRDefault="0029487C" w:rsidP="0029487C">
      <w:pPr>
        <w:keepNext/>
        <w:keepLines/>
        <w:tabs>
          <w:tab w:val="left" w:pos="321"/>
        </w:tabs>
        <w:spacing w:line="360" w:lineRule="auto"/>
        <w:jc w:val="both"/>
        <w:outlineLvl w:val="6"/>
        <w:rPr>
          <w:rFonts w:ascii="Times New Roman" w:eastAsia="Times New Roman" w:hAnsi="Times New Roman" w:cs="Times New Roman"/>
          <w:b/>
          <w:bCs/>
        </w:rPr>
      </w:pPr>
      <w:bookmarkStart w:id="1" w:name="bookmark24"/>
      <w:r w:rsidRPr="0029487C">
        <w:rPr>
          <w:rFonts w:ascii="Times New Roman" w:eastAsia="Times New Roman" w:hAnsi="Times New Roman" w:cs="Times New Roman"/>
          <w:b/>
          <w:bCs/>
        </w:rPr>
        <w:t>2.Кривая производственных возможностей может изменить свое положение, если</w:t>
      </w:r>
      <w:bookmarkEnd w:id="1"/>
    </w:p>
    <w:p w:rsidR="0029487C" w:rsidRPr="0029487C" w:rsidRDefault="0029487C" w:rsidP="0029487C">
      <w:pPr>
        <w:numPr>
          <w:ilvl w:val="0"/>
          <w:numId w:val="28"/>
        </w:numPr>
        <w:tabs>
          <w:tab w:val="left" w:pos="88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сократится количество ресурсов;</w:t>
      </w:r>
    </w:p>
    <w:p w:rsidR="0029487C" w:rsidRPr="0029487C" w:rsidRDefault="0029487C" w:rsidP="0029487C">
      <w:pPr>
        <w:numPr>
          <w:ilvl w:val="0"/>
          <w:numId w:val="28"/>
        </w:numPr>
        <w:tabs>
          <w:tab w:val="left" w:pos="88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ресурсы будут использоваться неэффективно;</w:t>
      </w:r>
    </w:p>
    <w:p w:rsidR="0029487C" w:rsidRPr="0029487C" w:rsidRDefault="0029487C" w:rsidP="0029487C">
      <w:pPr>
        <w:numPr>
          <w:ilvl w:val="0"/>
          <w:numId w:val="28"/>
        </w:numPr>
        <w:tabs>
          <w:tab w:val="left" w:pos="88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будут разработаны новые технологии;</w:t>
      </w:r>
    </w:p>
    <w:p w:rsidR="0029487C" w:rsidRPr="0029487C" w:rsidRDefault="0029487C" w:rsidP="0029487C">
      <w:pPr>
        <w:numPr>
          <w:ilvl w:val="0"/>
          <w:numId w:val="28"/>
        </w:numPr>
        <w:tabs>
          <w:tab w:val="left" w:pos="88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въе</w:t>
      </w:r>
      <w:proofErr w:type="gramStart"/>
      <w:r w:rsidRPr="0029487C">
        <w:rPr>
          <w:rFonts w:ascii="Times New Roman" w:eastAsia="Times New Roman" w:hAnsi="Times New Roman" w:cs="Times New Roman"/>
          <w:bCs/>
        </w:rPr>
        <w:t>зд в стр</w:t>
      </w:r>
      <w:proofErr w:type="gramEnd"/>
      <w:r w:rsidRPr="0029487C">
        <w:rPr>
          <w:rFonts w:ascii="Times New Roman" w:eastAsia="Times New Roman" w:hAnsi="Times New Roman" w:cs="Times New Roman"/>
          <w:bCs/>
        </w:rPr>
        <w:t>ану иммигрантов будет облегчен;</w:t>
      </w:r>
    </w:p>
    <w:p w:rsidR="0029487C" w:rsidRPr="0029487C" w:rsidRDefault="0029487C" w:rsidP="0029487C">
      <w:pPr>
        <w:numPr>
          <w:ilvl w:val="0"/>
          <w:numId w:val="28"/>
        </w:numPr>
        <w:tabs>
          <w:tab w:val="left" w:pos="88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ресурсы будут использоваться более эффективно.</w:t>
      </w:r>
    </w:p>
    <w:p w:rsidR="0029487C" w:rsidRPr="0029487C" w:rsidRDefault="0029487C" w:rsidP="0029487C">
      <w:pPr>
        <w:keepNext/>
        <w:keepLines/>
        <w:tabs>
          <w:tab w:val="left" w:pos="321"/>
        </w:tabs>
        <w:spacing w:line="360" w:lineRule="auto"/>
        <w:ind w:right="320"/>
        <w:outlineLvl w:val="6"/>
        <w:rPr>
          <w:rFonts w:ascii="Times New Roman" w:eastAsia="Times New Roman" w:hAnsi="Times New Roman" w:cs="Times New Roman"/>
          <w:b/>
          <w:bCs/>
        </w:rPr>
      </w:pPr>
      <w:bookmarkStart w:id="2" w:name="bookmark25"/>
      <w:r w:rsidRPr="0029487C">
        <w:rPr>
          <w:rFonts w:ascii="Times New Roman" w:eastAsia="Times New Roman" w:hAnsi="Times New Roman" w:cs="Times New Roman"/>
          <w:b/>
          <w:bCs/>
        </w:rPr>
        <w:t xml:space="preserve">3.Введение законодательно установленного максимального уровня арендной платы за жилье может привести </w:t>
      </w:r>
      <w:proofErr w:type="gramStart"/>
      <w:r w:rsidRPr="0029487C">
        <w:rPr>
          <w:rFonts w:ascii="Times New Roman" w:eastAsia="Times New Roman" w:hAnsi="Times New Roman" w:cs="Times New Roman"/>
          <w:b/>
          <w:bCs/>
        </w:rPr>
        <w:t>к</w:t>
      </w:r>
      <w:proofErr w:type="gramEnd"/>
      <w:r w:rsidRPr="0029487C">
        <w:rPr>
          <w:rFonts w:ascii="Times New Roman" w:eastAsia="Times New Roman" w:hAnsi="Times New Roman" w:cs="Times New Roman"/>
          <w:b/>
          <w:bCs/>
        </w:rPr>
        <w:t>:</w:t>
      </w:r>
      <w:bookmarkEnd w:id="2"/>
    </w:p>
    <w:p w:rsidR="0029487C" w:rsidRPr="0029487C" w:rsidRDefault="0029487C" w:rsidP="0029487C">
      <w:pPr>
        <w:numPr>
          <w:ilvl w:val="0"/>
          <w:numId w:val="29"/>
        </w:numPr>
        <w:tabs>
          <w:tab w:val="left" w:pos="88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снижению предложения жилья;</w:t>
      </w:r>
    </w:p>
    <w:p w:rsidR="0029487C" w:rsidRPr="0029487C" w:rsidRDefault="0029487C" w:rsidP="0029487C">
      <w:pPr>
        <w:numPr>
          <w:ilvl w:val="0"/>
          <w:numId w:val="29"/>
        </w:numPr>
        <w:tabs>
          <w:tab w:val="left" w:pos="88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увеличению спроса на жилье;</w:t>
      </w:r>
    </w:p>
    <w:p w:rsidR="0029487C" w:rsidRPr="0029487C" w:rsidRDefault="0029487C" w:rsidP="0029487C">
      <w:pPr>
        <w:numPr>
          <w:ilvl w:val="0"/>
          <w:numId w:val="29"/>
        </w:numPr>
        <w:tabs>
          <w:tab w:val="left" w:pos="884"/>
        </w:tabs>
        <w:spacing w:line="360" w:lineRule="auto"/>
        <w:ind w:right="880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уменьшению числа тех, кто сдаст жилье внаем по сравнению со случаем, когда контроль над арендной платой отсутствует;</w:t>
      </w:r>
    </w:p>
    <w:p w:rsidR="0029487C" w:rsidRPr="0029487C" w:rsidRDefault="0029487C" w:rsidP="0029487C">
      <w:pPr>
        <w:numPr>
          <w:ilvl w:val="0"/>
          <w:numId w:val="29"/>
        </w:numPr>
        <w:tabs>
          <w:tab w:val="left" w:pos="88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дефициту жилья;</w:t>
      </w:r>
    </w:p>
    <w:p w:rsidR="0029487C" w:rsidRPr="0029487C" w:rsidRDefault="0029487C" w:rsidP="0029487C">
      <w:pPr>
        <w:numPr>
          <w:ilvl w:val="0"/>
          <w:numId w:val="29"/>
        </w:numPr>
        <w:tabs>
          <w:tab w:val="left" w:pos="88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избытку жилья.</w:t>
      </w:r>
    </w:p>
    <w:p w:rsidR="0029487C" w:rsidRPr="0029487C" w:rsidRDefault="0029487C" w:rsidP="0029487C">
      <w:pPr>
        <w:keepNext/>
        <w:keepLines/>
        <w:tabs>
          <w:tab w:val="left" w:pos="321"/>
        </w:tabs>
        <w:spacing w:line="360" w:lineRule="auto"/>
        <w:jc w:val="both"/>
        <w:outlineLvl w:val="6"/>
        <w:rPr>
          <w:rFonts w:ascii="Times New Roman" w:eastAsia="Times New Roman" w:hAnsi="Times New Roman" w:cs="Times New Roman"/>
          <w:b/>
          <w:bCs/>
        </w:rPr>
      </w:pPr>
      <w:bookmarkStart w:id="3" w:name="bookmark26"/>
      <w:r w:rsidRPr="0029487C">
        <w:rPr>
          <w:rFonts w:ascii="Times New Roman" w:eastAsia="Times New Roman" w:hAnsi="Times New Roman" w:cs="Times New Roman"/>
          <w:b/>
          <w:bCs/>
        </w:rPr>
        <w:t>4.Что из нижеследующего может служить примером провалов рынка?</w:t>
      </w:r>
      <w:bookmarkEnd w:id="3"/>
    </w:p>
    <w:p w:rsidR="0029487C" w:rsidRPr="0029487C" w:rsidRDefault="0029487C" w:rsidP="0029487C">
      <w:pPr>
        <w:numPr>
          <w:ilvl w:val="0"/>
          <w:numId w:val="30"/>
        </w:numPr>
        <w:tabs>
          <w:tab w:val="left" w:pos="884"/>
        </w:tabs>
        <w:spacing w:line="360" w:lineRule="auto"/>
        <w:ind w:right="320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неспособность рыночной системы обеспечить справедливое распределение доходов в стране;</w:t>
      </w:r>
    </w:p>
    <w:p w:rsidR="0029487C" w:rsidRPr="0029487C" w:rsidRDefault="0029487C" w:rsidP="0029487C">
      <w:pPr>
        <w:numPr>
          <w:ilvl w:val="0"/>
          <w:numId w:val="30"/>
        </w:numPr>
        <w:tabs>
          <w:tab w:val="left" w:pos="88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высокий уровень коррупции в стране;</w:t>
      </w:r>
    </w:p>
    <w:p w:rsidR="0029487C" w:rsidRPr="0029487C" w:rsidRDefault="0029487C" w:rsidP="0029487C">
      <w:pPr>
        <w:numPr>
          <w:ilvl w:val="0"/>
          <w:numId w:val="30"/>
        </w:numPr>
        <w:tabs>
          <w:tab w:val="left" w:pos="884"/>
        </w:tabs>
        <w:spacing w:line="360" w:lineRule="auto"/>
        <w:ind w:right="320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невозможность обеспечить содержание армии и полиции посредством рыночного механизма;</w:t>
      </w:r>
    </w:p>
    <w:p w:rsidR="0029487C" w:rsidRPr="0029487C" w:rsidRDefault="0029487C" w:rsidP="0029487C">
      <w:pPr>
        <w:numPr>
          <w:ilvl w:val="0"/>
          <w:numId w:val="30"/>
        </w:numPr>
        <w:tabs>
          <w:tab w:val="left" w:pos="88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наличие отрицательных внешних эффектов;</w:t>
      </w:r>
    </w:p>
    <w:p w:rsidR="0029487C" w:rsidRPr="0029487C" w:rsidRDefault="0029487C" w:rsidP="0029487C">
      <w:pPr>
        <w:numPr>
          <w:ilvl w:val="0"/>
          <w:numId w:val="30"/>
        </w:numPr>
        <w:tabs>
          <w:tab w:val="left" w:pos="88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все вышеперечисленное</w:t>
      </w:r>
    </w:p>
    <w:p w:rsidR="0029487C" w:rsidRPr="0029487C" w:rsidRDefault="0029487C" w:rsidP="0029487C">
      <w:pPr>
        <w:keepNext/>
        <w:keepLines/>
        <w:spacing w:line="360" w:lineRule="auto"/>
        <w:ind w:left="20"/>
        <w:jc w:val="both"/>
        <w:outlineLvl w:val="6"/>
        <w:rPr>
          <w:rFonts w:ascii="Times New Roman" w:eastAsia="Times New Roman" w:hAnsi="Times New Roman" w:cs="Times New Roman"/>
          <w:b/>
          <w:bCs/>
        </w:rPr>
      </w:pPr>
      <w:bookmarkStart w:id="4" w:name="bookmark27"/>
      <w:r w:rsidRPr="0029487C">
        <w:rPr>
          <w:rFonts w:ascii="Times New Roman" w:eastAsia="Times New Roman" w:hAnsi="Times New Roman" w:cs="Times New Roman"/>
          <w:b/>
          <w:bCs/>
        </w:rPr>
        <w:t>5. В каких нижеследующих случаях деньги выполняют функцию средства платежа?</w:t>
      </w:r>
      <w:bookmarkEnd w:id="4"/>
    </w:p>
    <w:p w:rsidR="0029487C" w:rsidRPr="0029487C" w:rsidRDefault="0029487C" w:rsidP="0029487C">
      <w:pPr>
        <w:numPr>
          <w:ilvl w:val="0"/>
          <w:numId w:val="31"/>
        </w:numPr>
        <w:tabs>
          <w:tab w:val="left" w:pos="88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Безработный получает пособие по безработице</w:t>
      </w:r>
    </w:p>
    <w:p w:rsidR="0029487C" w:rsidRPr="0029487C" w:rsidRDefault="0029487C" w:rsidP="0029487C">
      <w:pPr>
        <w:numPr>
          <w:ilvl w:val="0"/>
          <w:numId w:val="31"/>
        </w:numPr>
        <w:tabs>
          <w:tab w:val="left" w:pos="88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Вы сберегаете часть неожиданно полученной прибавки к зарплате</w:t>
      </w:r>
    </w:p>
    <w:p w:rsidR="0029487C" w:rsidRPr="0029487C" w:rsidRDefault="0029487C" w:rsidP="0029487C">
      <w:pPr>
        <w:numPr>
          <w:ilvl w:val="0"/>
          <w:numId w:val="31"/>
        </w:numPr>
        <w:tabs>
          <w:tab w:val="left" w:pos="884"/>
        </w:tabs>
        <w:spacing w:line="360" w:lineRule="auto"/>
        <w:ind w:right="880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Вы сопоставляете цены различных товаров, выраженные в денежных единицах, чтобы решить, какие покупки сделать</w:t>
      </w:r>
    </w:p>
    <w:p w:rsidR="0029487C" w:rsidRPr="0029487C" w:rsidRDefault="0029487C" w:rsidP="0029487C">
      <w:pPr>
        <w:numPr>
          <w:ilvl w:val="0"/>
          <w:numId w:val="31"/>
        </w:numPr>
        <w:tabs>
          <w:tab w:val="left" w:pos="88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Студент получает стипендию</w:t>
      </w:r>
    </w:p>
    <w:p w:rsidR="0029487C" w:rsidRPr="0029487C" w:rsidRDefault="0029487C" w:rsidP="0029487C">
      <w:pPr>
        <w:tabs>
          <w:tab w:val="left" w:pos="884"/>
        </w:tabs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5)</w:t>
      </w:r>
      <w:r w:rsidRPr="0029487C">
        <w:rPr>
          <w:rFonts w:ascii="Times New Roman" w:eastAsia="Times New Roman" w:hAnsi="Times New Roman" w:cs="Times New Roman"/>
          <w:bCs/>
        </w:rPr>
        <w:t>Вы платите налог на недвижимость</w:t>
      </w:r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      </w:t>
      </w:r>
      <w:bookmarkStart w:id="5" w:name="_GoBack"/>
      <w:bookmarkEnd w:id="5"/>
      <w:r w:rsidRPr="0029487C">
        <w:rPr>
          <w:rFonts w:ascii="Times New Roman" w:eastAsia="Times New Roman" w:hAnsi="Times New Roman" w:cs="Times New Roman"/>
          <w:bCs/>
        </w:rPr>
        <w:t xml:space="preserve">================ </w:t>
      </w:r>
      <w:r w:rsidRPr="0029487C">
        <w:rPr>
          <w:rFonts w:ascii="Times New Roman" w:eastAsia="Times New Roman" w:hAnsi="Times New Roman" w:cs="Times New Roman"/>
          <w:b/>
          <w:bCs/>
        </w:rPr>
        <w:t xml:space="preserve">Часть </w:t>
      </w:r>
      <w:r w:rsidRPr="0029487C">
        <w:rPr>
          <w:rFonts w:ascii="Times New Roman" w:eastAsia="Times New Roman" w:hAnsi="Times New Roman" w:cs="Times New Roman"/>
          <w:b/>
          <w:bCs/>
          <w:lang w:val="en-US"/>
        </w:rPr>
        <w:t>III</w:t>
      </w:r>
      <w:r w:rsidRPr="0029487C">
        <w:rPr>
          <w:rFonts w:ascii="Times New Roman" w:eastAsia="Times New Roman" w:hAnsi="Times New Roman" w:cs="Times New Roman"/>
          <w:bCs/>
        </w:rPr>
        <w:t xml:space="preserve"> ==============</w:t>
      </w:r>
    </w:p>
    <w:p w:rsidR="0029487C" w:rsidRPr="0029487C" w:rsidRDefault="0029487C" w:rsidP="0029487C">
      <w:pPr>
        <w:spacing w:line="360" w:lineRule="auto"/>
        <w:ind w:left="40" w:right="380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/>
          <w:bCs/>
        </w:rPr>
        <w:t>Задача № 1</w:t>
      </w:r>
      <w:r w:rsidRPr="0029487C">
        <w:rPr>
          <w:rFonts w:ascii="Times New Roman" w:eastAsia="Times New Roman" w:hAnsi="Times New Roman" w:cs="Times New Roman"/>
          <w:bCs/>
        </w:rPr>
        <w:t xml:space="preserve">. </w:t>
      </w:r>
      <w:proofErr w:type="gramStart"/>
      <w:r w:rsidRPr="0029487C">
        <w:rPr>
          <w:rFonts w:ascii="Times New Roman" w:eastAsia="Times New Roman" w:hAnsi="Times New Roman" w:cs="Times New Roman"/>
          <w:bCs/>
        </w:rPr>
        <w:t xml:space="preserve">( </w:t>
      </w:r>
      <w:proofErr w:type="gramEnd"/>
      <w:r w:rsidRPr="0029487C">
        <w:rPr>
          <w:rFonts w:ascii="Times New Roman" w:eastAsia="Times New Roman" w:hAnsi="Times New Roman" w:cs="Times New Roman"/>
          <w:bCs/>
        </w:rPr>
        <w:t>5 баллов) Фермер на своем поле может выращивать пшеницу или кукурузу. Известно, что в данный момент ресурсы используются полностью и эффективно и при этом фермер производит 10 тонн пшеницы и 45 тонн кукурузы. Альтернативная стоимость одной тонны пшеницы постоянна и равна 1,5 тонны кукурузы.</w:t>
      </w:r>
    </w:p>
    <w:p w:rsidR="0029487C" w:rsidRPr="0029487C" w:rsidRDefault="0029487C" w:rsidP="0029487C">
      <w:pPr>
        <w:spacing w:line="360" w:lineRule="auto"/>
        <w:ind w:left="40" w:right="220"/>
        <w:jc w:val="both"/>
        <w:rPr>
          <w:rFonts w:ascii="Times New Roman" w:eastAsia="Times New Roman" w:hAnsi="Times New Roman" w:cs="Times New Roman"/>
          <w:bCs/>
        </w:rPr>
      </w:pPr>
      <w:r w:rsidRPr="0029487C">
        <w:rPr>
          <w:rFonts w:ascii="Times New Roman" w:eastAsia="Times New Roman" w:hAnsi="Times New Roman" w:cs="Times New Roman"/>
          <w:bCs/>
        </w:rPr>
        <w:t>Определите максимальный объем производства пшеницы фермером, при условии, что кукурузу он не будет выращивать.</w:t>
      </w:r>
    </w:p>
    <w:p w:rsidR="0029487C" w:rsidRPr="0029487C" w:rsidRDefault="0029487C" w:rsidP="0029487C">
      <w:pPr>
        <w:spacing w:line="360" w:lineRule="auto"/>
        <w:ind w:left="40" w:right="220"/>
        <w:rPr>
          <w:rFonts w:ascii="Times New Roman" w:eastAsia="Times New Roman" w:hAnsi="Times New Roman" w:cs="Times New Roman"/>
          <w:b/>
          <w:bCs/>
          <w:lang w:val="en-US"/>
        </w:rPr>
      </w:pPr>
      <w:r w:rsidRPr="0029487C">
        <w:rPr>
          <w:rFonts w:ascii="Times New Roman" w:eastAsia="Times New Roman" w:hAnsi="Times New Roman" w:cs="Times New Roman"/>
          <w:b/>
          <w:bCs/>
        </w:rPr>
        <w:t>Задача № 2</w:t>
      </w:r>
      <w:r w:rsidRPr="0029487C">
        <w:rPr>
          <w:rFonts w:ascii="Times New Roman" w:eastAsia="Times New Roman" w:hAnsi="Times New Roman" w:cs="Times New Roman"/>
          <w:bCs/>
        </w:rPr>
        <w:t xml:space="preserve"> </w:t>
      </w:r>
      <w:proofErr w:type="gramStart"/>
      <w:r w:rsidRPr="0029487C">
        <w:rPr>
          <w:rFonts w:ascii="Times New Roman" w:eastAsia="Times New Roman" w:hAnsi="Times New Roman" w:cs="Times New Roman"/>
          <w:bCs/>
        </w:rPr>
        <w:t xml:space="preserve">( </w:t>
      </w:r>
      <w:proofErr w:type="gramEnd"/>
      <w:r w:rsidRPr="0029487C">
        <w:rPr>
          <w:rFonts w:ascii="Times New Roman" w:eastAsia="Times New Roman" w:hAnsi="Times New Roman" w:cs="Times New Roman"/>
          <w:bCs/>
        </w:rPr>
        <w:t>5 баллов) В связи с падением доходов населения общее потребление картофеля выросло на 10%. Выручка производителей картофеля при этом возросла с 500 млн. руб. до 660 млн. руб. На сколько процентов изменилась цена картофеля?</w:t>
      </w:r>
    </w:p>
    <w:p w:rsidR="0029487C" w:rsidRPr="0029487C" w:rsidRDefault="0029487C" w:rsidP="0029487C">
      <w:pPr>
        <w:spacing w:line="360" w:lineRule="auto"/>
        <w:rPr>
          <w:rFonts w:ascii="Times New Roman" w:eastAsia="Times New Roman" w:hAnsi="Times New Roman" w:cs="Times New Roman"/>
          <w:lang w:val="en-US"/>
        </w:rPr>
      </w:pPr>
    </w:p>
    <w:p w:rsidR="00FD4C7A" w:rsidRPr="0029487C" w:rsidRDefault="00FD4C7A" w:rsidP="0029487C"/>
    <w:sectPr w:rsidR="00FD4C7A" w:rsidRPr="0029487C" w:rsidSect="00FA2FD0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164" w:rsidRDefault="00692164">
      <w:r>
        <w:separator/>
      </w:r>
    </w:p>
  </w:endnote>
  <w:endnote w:type="continuationSeparator" w:id="0">
    <w:p w:rsidR="00692164" w:rsidRDefault="00692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164" w:rsidRDefault="00692164">
      <w:r>
        <w:separator/>
      </w:r>
    </w:p>
  </w:footnote>
  <w:footnote w:type="continuationSeparator" w:id="0">
    <w:p w:rsidR="00692164" w:rsidRDefault="006921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DC7" w:rsidRDefault="0069216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DC7" w:rsidRDefault="0069216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79E"/>
    <w:multiLevelType w:val="multilevel"/>
    <w:tmpl w:val="5E30CA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A41575"/>
    <w:multiLevelType w:val="multilevel"/>
    <w:tmpl w:val="ABFA46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A62516"/>
    <w:multiLevelType w:val="multilevel"/>
    <w:tmpl w:val="C69E2D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9F73CF"/>
    <w:multiLevelType w:val="multilevel"/>
    <w:tmpl w:val="2D8A4C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28671C"/>
    <w:multiLevelType w:val="multilevel"/>
    <w:tmpl w:val="BCCA0418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D03FBD"/>
    <w:multiLevelType w:val="multilevel"/>
    <w:tmpl w:val="081C71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B55C74"/>
    <w:multiLevelType w:val="multilevel"/>
    <w:tmpl w:val="2782FC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ED6740"/>
    <w:multiLevelType w:val="multilevel"/>
    <w:tmpl w:val="AC7213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73276C"/>
    <w:multiLevelType w:val="multilevel"/>
    <w:tmpl w:val="13841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F8255B"/>
    <w:multiLevelType w:val="multilevel"/>
    <w:tmpl w:val="8C5E72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156E24"/>
    <w:multiLevelType w:val="multilevel"/>
    <w:tmpl w:val="54F22D3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99652E"/>
    <w:multiLevelType w:val="multilevel"/>
    <w:tmpl w:val="C7E087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B67F72"/>
    <w:multiLevelType w:val="multilevel"/>
    <w:tmpl w:val="16983E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F25953"/>
    <w:multiLevelType w:val="multilevel"/>
    <w:tmpl w:val="15BC1CC8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480FD2"/>
    <w:multiLevelType w:val="multilevel"/>
    <w:tmpl w:val="3A1E07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9559A8"/>
    <w:multiLevelType w:val="multilevel"/>
    <w:tmpl w:val="77D6BC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E410CA"/>
    <w:multiLevelType w:val="multilevel"/>
    <w:tmpl w:val="778A4DA2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B32D0E"/>
    <w:multiLevelType w:val="multilevel"/>
    <w:tmpl w:val="36F0F1E2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035D46"/>
    <w:multiLevelType w:val="multilevel"/>
    <w:tmpl w:val="13224A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A40383"/>
    <w:multiLevelType w:val="multilevel"/>
    <w:tmpl w:val="EFF4E9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973724"/>
    <w:multiLevelType w:val="multilevel"/>
    <w:tmpl w:val="4120EA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BD72E1"/>
    <w:multiLevelType w:val="multilevel"/>
    <w:tmpl w:val="F0521F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6A50AB"/>
    <w:multiLevelType w:val="multilevel"/>
    <w:tmpl w:val="D20232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A35AA6"/>
    <w:multiLevelType w:val="multilevel"/>
    <w:tmpl w:val="D1566B76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CB7AF4"/>
    <w:multiLevelType w:val="multilevel"/>
    <w:tmpl w:val="7DC8F8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974675"/>
    <w:multiLevelType w:val="multilevel"/>
    <w:tmpl w:val="76B0C7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732EA9"/>
    <w:multiLevelType w:val="multilevel"/>
    <w:tmpl w:val="6CFEAA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185AE2"/>
    <w:multiLevelType w:val="multilevel"/>
    <w:tmpl w:val="B9E05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36759D"/>
    <w:multiLevelType w:val="multilevel"/>
    <w:tmpl w:val="BB8213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D80C1C"/>
    <w:multiLevelType w:val="multilevel"/>
    <w:tmpl w:val="A6069C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E5A12F9"/>
    <w:multiLevelType w:val="multilevel"/>
    <w:tmpl w:val="FD1CDA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7"/>
  </w:num>
  <w:num w:numId="3">
    <w:abstractNumId w:val="20"/>
  </w:num>
  <w:num w:numId="4">
    <w:abstractNumId w:val="2"/>
  </w:num>
  <w:num w:numId="5">
    <w:abstractNumId w:val="15"/>
  </w:num>
  <w:num w:numId="6">
    <w:abstractNumId w:val="9"/>
  </w:num>
  <w:num w:numId="7">
    <w:abstractNumId w:val="5"/>
  </w:num>
  <w:num w:numId="8">
    <w:abstractNumId w:val="12"/>
  </w:num>
  <w:num w:numId="9">
    <w:abstractNumId w:val="13"/>
  </w:num>
  <w:num w:numId="10">
    <w:abstractNumId w:val="22"/>
  </w:num>
  <w:num w:numId="11">
    <w:abstractNumId w:val="18"/>
  </w:num>
  <w:num w:numId="12">
    <w:abstractNumId w:val="29"/>
  </w:num>
  <w:num w:numId="13">
    <w:abstractNumId w:val="28"/>
  </w:num>
  <w:num w:numId="14">
    <w:abstractNumId w:val="10"/>
  </w:num>
  <w:num w:numId="15">
    <w:abstractNumId w:val="24"/>
  </w:num>
  <w:num w:numId="16">
    <w:abstractNumId w:val="6"/>
  </w:num>
  <w:num w:numId="17">
    <w:abstractNumId w:val="27"/>
  </w:num>
  <w:num w:numId="18">
    <w:abstractNumId w:val="23"/>
  </w:num>
  <w:num w:numId="19">
    <w:abstractNumId w:val="1"/>
  </w:num>
  <w:num w:numId="20">
    <w:abstractNumId w:val="4"/>
  </w:num>
  <w:num w:numId="21">
    <w:abstractNumId w:val="11"/>
  </w:num>
  <w:num w:numId="22">
    <w:abstractNumId w:val="3"/>
  </w:num>
  <w:num w:numId="23">
    <w:abstractNumId w:val="17"/>
  </w:num>
  <w:num w:numId="24">
    <w:abstractNumId w:val="30"/>
  </w:num>
  <w:num w:numId="25">
    <w:abstractNumId w:val="21"/>
  </w:num>
  <w:num w:numId="26">
    <w:abstractNumId w:val="16"/>
  </w:num>
  <w:num w:numId="27">
    <w:abstractNumId w:val="25"/>
  </w:num>
  <w:num w:numId="28">
    <w:abstractNumId w:val="0"/>
  </w:num>
  <w:num w:numId="29">
    <w:abstractNumId w:val="8"/>
  </w:num>
  <w:num w:numId="30">
    <w:abstractNumId w:val="14"/>
  </w:num>
  <w:num w:numId="3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03D72"/>
    <w:rsid w:val="0016445E"/>
    <w:rsid w:val="0029487C"/>
    <w:rsid w:val="00692164"/>
    <w:rsid w:val="00903D72"/>
    <w:rsid w:val="00AD5D8D"/>
    <w:rsid w:val="00E2497D"/>
    <w:rsid w:val="00FA2FD0"/>
    <w:rsid w:val="00FD4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5D8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rsid w:val="00AD5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3">
    <w:name w:val="Основной текст_"/>
    <w:basedOn w:val="a0"/>
    <w:link w:val="2"/>
    <w:rsid w:val="00AD5D8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0">
    <w:name w:val="Основной текст (3) + Не полужирный"/>
    <w:basedOn w:val="3"/>
    <w:rsid w:val="00AD5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rsid w:val="00AD5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1">
    <w:name w:val="Основной текст (3)"/>
    <w:basedOn w:val="3"/>
    <w:rsid w:val="00AD5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 + Полужирный"/>
    <w:basedOn w:val="a3"/>
    <w:rsid w:val="00AD5D8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AD5D8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40">
    <w:name w:val="Основной текст (4)"/>
    <w:basedOn w:val="4"/>
    <w:rsid w:val="00AD5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7">
    <w:name w:val="Основной текст (7)_"/>
    <w:basedOn w:val="a0"/>
    <w:rsid w:val="00AD5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0">
    <w:name w:val="Основной текст (7)"/>
    <w:basedOn w:val="7"/>
    <w:rsid w:val="00AD5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5">
    <w:name w:val="Подпись к таблице_"/>
    <w:basedOn w:val="a0"/>
    <w:rsid w:val="00AD5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Подпись к таблице"/>
    <w:basedOn w:val="a5"/>
    <w:rsid w:val="00AD5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13">
    <w:name w:val="Основной текст (13)_"/>
    <w:basedOn w:val="a0"/>
    <w:rsid w:val="00AD5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30">
    <w:name w:val="Основной текст (13)"/>
    <w:basedOn w:val="13"/>
    <w:rsid w:val="00AD5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">
    <w:name w:val="Основной текст2"/>
    <w:basedOn w:val="a"/>
    <w:link w:val="a3"/>
    <w:rsid w:val="00AD5D8D"/>
    <w:pPr>
      <w:shd w:val="clear" w:color="auto" w:fill="FFFFFF"/>
      <w:spacing w:after="240"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120">
    <w:name w:val="Основной текст (12)"/>
    <w:basedOn w:val="a"/>
    <w:link w:val="12"/>
    <w:rsid w:val="00AD5D8D"/>
    <w:pPr>
      <w:shd w:val="clear" w:color="auto" w:fill="FFFFFF"/>
      <w:spacing w:before="180" w:after="360" w:line="0" w:lineRule="atLeas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a7">
    <w:name w:val="Колонтитул_"/>
    <w:rsid w:val="002948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rsid w:val="002948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5D8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rsid w:val="00AD5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3">
    <w:name w:val="Основной текст_"/>
    <w:basedOn w:val="a0"/>
    <w:link w:val="2"/>
    <w:rsid w:val="00AD5D8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0">
    <w:name w:val="Основной текст (3) + Не полужирный"/>
    <w:basedOn w:val="3"/>
    <w:rsid w:val="00AD5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rsid w:val="00AD5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1">
    <w:name w:val="Основной текст (3)"/>
    <w:basedOn w:val="3"/>
    <w:rsid w:val="00AD5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 + Полужирный"/>
    <w:basedOn w:val="a3"/>
    <w:rsid w:val="00AD5D8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AD5D8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40">
    <w:name w:val="Основной текст (4)"/>
    <w:basedOn w:val="4"/>
    <w:rsid w:val="00AD5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7">
    <w:name w:val="Основной текст (7)_"/>
    <w:basedOn w:val="a0"/>
    <w:rsid w:val="00AD5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0">
    <w:name w:val="Основной текст (7)"/>
    <w:basedOn w:val="7"/>
    <w:rsid w:val="00AD5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5">
    <w:name w:val="Подпись к таблице_"/>
    <w:basedOn w:val="a0"/>
    <w:rsid w:val="00AD5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Подпись к таблице"/>
    <w:basedOn w:val="a5"/>
    <w:rsid w:val="00AD5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13">
    <w:name w:val="Основной текст (13)_"/>
    <w:basedOn w:val="a0"/>
    <w:rsid w:val="00AD5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30">
    <w:name w:val="Основной текст (13)"/>
    <w:basedOn w:val="13"/>
    <w:rsid w:val="00AD5D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">
    <w:name w:val="Основной текст2"/>
    <w:basedOn w:val="a"/>
    <w:link w:val="a3"/>
    <w:rsid w:val="00AD5D8D"/>
    <w:pPr>
      <w:shd w:val="clear" w:color="auto" w:fill="FFFFFF"/>
      <w:spacing w:after="240"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120">
    <w:name w:val="Основной текст (12)"/>
    <w:basedOn w:val="a"/>
    <w:link w:val="12"/>
    <w:rsid w:val="00AD5D8D"/>
    <w:pPr>
      <w:shd w:val="clear" w:color="auto" w:fill="FFFFFF"/>
      <w:spacing w:before="180" w:after="360" w:line="0" w:lineRule="atLeas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a7">
    <w:name w:val="Колонтитул_"/>
    <w:rsid w:val="002948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rsid w:val="002948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923</Words>
  <Characters>5265</Characters>
  <Application>Microsoft Office Word</Application>
  <DocSecurity>0</DocSecurity>
  <Lines>43</Lines>
  <Paragraphs>12</Paragraphs>
  <ScaleCrop>false</ScaleCrop>
  <Company/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Diamond</dc:creator>
  <cp:keywords/>
  <dc:description/>
  <cp:lastModifiedBy>imc_dirkach</cp:lastModifiedBy>
  <cp:revision>4</cp:revision>
  <dcterms:created xsi:type="dcterms:W3CDTF">2024-09-15T17:50:00Z</dcterms:created>
  <dcterms:modified xsi:type="dcterms:W3CDTF">2024-09-16T05:43:00Z</dcterms:modified>
</cp:coreProperties>
</file>