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86" w:rsidRDefault="00067486" w:rsidP="00067486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ВСЕРОССИЙСКАЯ ОЛИМПИАДА ШКОЛЬНИКОВ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по ЭКОНОМИКЕ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ШКОЛЬНЫЙ ЭТАП 2024 -2025 учебный год Задания 9 классы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Вопросы  типа «верно / неверно».</w:t>
      </w:r>
    </w:p>
    <w:p w:rsidR="00EA1709" w:rsidRDefault="00EA1709" w:rsidP="00067486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 – 80 минут.</w:t>
      </w:r>
    </w:p>
    <w:p w:rsidR="00EA1709" w:rsidRDefault="00EA1709" w:rsidP="00067486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80.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Ценная бумага, владелец которой является собственником фирмы, выпустившей ценную бумагу, и имеет право на получение дохода, называется облигацией.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  б) нет.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Утверждение: «МТС предоставляет скидки на звонки внутри сети» относится к микроэкономике.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  б) нет.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Уличные фонари являются свободным благом.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  б) нет.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Экстенсивный экономический рост предполагает рост экономики за счет использования более совершенных технологий.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 б) нет.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модели кругооборота фирмы являются продавцами, а домашние хозяйства – покупателями.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Да;  б) нет.</w:t>
      </w:r>
    </w:p>
    <w:p w:rsidR="00067486" w:rsidRDefault="00067486" w:rsidP="00067486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нескольких вариантов нужно выбрать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единственный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верный ответ.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Основу традиционной экономической системы составляет: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свободное распределение ресурсов;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директивное ценообразование;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преобладание универсального труда;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использование ресурсов в соответствии с обычаями;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плановое ведение хозяйства.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Какая из приведенных ниже формулировок прямо не связана ни с одним из главных вопросов экономики?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Какие товары и услуги должны быть произведены;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какие ресурсы использовать при производстве;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какие технологии использовать при производстве;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когда потреблять;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для кого предназначено произведенное благо.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 объективным условиям возникновения и функционирования рыночной экономики можно отнести: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экономическую самостоятельность предпринимателей;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общественную собственность на факторы производства;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преобладание универсального труда;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прямые связи между производством и потреблением;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директивное ценообразование.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Чтобы получить через год 10 тысяч рублей, сегодня как минимум нужно положить на депозит (при рыночной ставке процента, равной 10 %):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10 000 рублей;  б) 9 000 рублей;  в) 10 100 рублей;  г) 9 100 рублей;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9 091 рублей.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Какой из нижеперечисленных примеров можно отнести к рынку монополистической конкуренции: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рынке оперирует большое количество поставщиков, каждый из которых предлагает фирменную обувь по относительно схожим ценам;</w:t>
      </w:r>
    </w:p>
    <w:p w:rsidR="00067486" w:rsidRDefault="00067486" w:rsidP="00067486">
      <w:pPr>
        <w:pStyle w:val="ParagraphStyle"/>
        <w:tabs>
          <w:tab w:val="left" w:pos="285"/>
          <w:tab w:val="left" w:pos="1275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рынке оперирует единственный поставщик телекоммуникационных услуг;</w:t>
      </w:r>
    </w:p>
    <w:p w:rsidR="00067486" w:rsidRDefault="00067486" w:rsidP="00067486">
      <w:pPr>
        <w:pStyle w:val="ParagraphStyle"/>
        <w:tabs>
          <w:tab w:val="left" w:pos="285"/>
          <w:tab w:val="left" w:pos="1275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большое количество фермеров предлагает на рынке картофель по одинаковым ценам;</w:t>
      </w:r>
    </w:p>
    <w:p w:rsidR="00067486" w:rsidRDefault="00067486" w:rsidP="00067486">
      <w:pPr>
        <w:pStyle w:val="ParagraphStyle"/>
        <w:tabs>
          <w:tab w:val="left" w:pos="285"/>
          <w:tab w:val="left" w:pos="1275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несколько крупных фирм функционирует на рынке автомобильных шин;</w:t>
      </w:r>
    </w:p>
    <w:p w:rsidR="00067486" w:rsidRDefault="00067486" w:rsidP="00067486">
      <w:pPr>
        <w:pStyle w:val="ParagraphStyle"/>
        <w:tabs>
          <w:tab w:val="left" w:pos="285"/>
          <w:tab w:val="left" w:pos="1275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имеется единственный покупатель угледобывающего оборудования.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Номинальной заработной платой является:</w:t>
      </w:r>
    </w:p>
    <w:p w:rsidR="00067486" w:rsidRDefault="00067486" w:rsidP="00067486">
      <w:pPr>
        <w:pStyle w:val="ParagraphStyle"/>
        <w:tabs>
          <w:tab w:val="left" w:pos="300"/>
          <w:tab w:val="left" w:pos="1140"/>
          <w:tab w:val="left" w:pos="1275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сумма премии, начисленная работнику;</w:t>
      </w:r>
    </w:p>
    <w:p w:rsidR="00067486" w:rsidRDefault="00067486" w:rsidP="00067486">
      <w:pPr>
        <w:pStyle w:val="ParagraphStyle"/>
        <w:tabs>
          <w:tab w:val="left" w:pos="300"/>
          <w:tab w:val="left" w:pos="1140"/>
          <w:tab w:val="left" w:pos="1275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сумма подоходного налога, уплаченная работником;</w:t>
      </w:r>
    </w:p>
    <w:p w:rsidR="00067486" w:rsidRDefault="00067486" w:rsidP="00067486">
      <w:pPr>
        <w:pStyle w:val="ParagraphStyle"/>
        <w:keepLines/>
        <w:tabs>
          <w:tab w:val="left" w:pos="300"/>
          <w:tab w:val="left" w:pos="1140"/>
          <w:tab w:val="left" w:pos="127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количество товаров и услуг, которые можно купить на деньги, полученные от продажи рабочей силы с учетом их покупательной способности;</w:t>
      </w:r>
    </w:p>
    <w:p w:rsidR="00067486" w:rsidRDefault="00067486" w:rsidP="00067486">
      <w:pPr>
        <w:pStyle w:val="ParagraphStyle"/>
        <w:tabs>
          <w:tab w:val="left" w:pos="300"/>
          <w:tab w:val="left" w:pos="1140"/>
          <w:tab w:val="left" w:pos="127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сумма денег, полученная работником;</w:t>
      </w:r>
    </w:p>
    <w:p w:rsidR="00067486" w:rsidRDefault="00067486" w:rsidP="00067486">
      <w:pPr>
        <w:pStyle w:val="ParagraphStyle"/>
        <w:tabs>
          <w:tab w:val="left" w:pos="300"/>
          <w:tab w:val="left" w:pos="1140"/>
          <w:tab w:val="left" w:pos="127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выплаты в пенсионный фонд.</w:t>
      </w:r>
    </w:p>
    <w:p w:rsidR="00067486" w:rsidRDefault="00067486" w:rsidP="00067486">
      <w:pPr>
        <w:pStyle w:val="ParagraphStyle"/>
        <w:tabs>
          <w:tab w:val="left" w:pos="300"/>
          <w:tab w:val="left" w:pos="70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Бумажные деньги – это:</w:t>
      </w:r>
    </w:p>
    <w:p w:rsidR="00067486" w:rsidRDefault="00067486" w:rsidP="00067486">
      <w:pPr>
        <w:pStyle w:val="ParagraphStyle"/>
        <w:tabs>
          <w:tab w:val="left" w:pos="300"/>
          <w:tab w:val="left" w:pos="705"/>
          <w:tab w:val="left" w:pos="85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символические деньги;  б) товарные деньги;</w:t>
      </w:r>
    </w:p>
    <w:p w:rsidR="00067486" w:rsidRDefault="00067486" w:rsidP="00067486">
      <w:pPr>
        <w:pStyle w:val="ParagraphStyle"/>
        <w:tabs>
          <w:tab w:val="left" w:pos="300"/>
          <w:tab w:val="left" w:pos="705"/>
          <w:tab w:val="left" w:pos="85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кредитные деньги;  г) обменные деньги; д) электронные деньги.</w:t>
      </w:r>
    </w:p>
    <w:p w:rsidR="00067486" w:rsidRDefault="00067486" w:rsidP="00067486">
      <w:pPr>
        <w:pStyle w:val="ParagraphStyle"/>
        <w:tabs>
          <w:tab w:val="left" w:pos="300"/>
          <w:tab w:val="left" w:pos="70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Функция спроса </w:t>
      </w:r>
      <w:r>
        <w:rPr>
          <w:rFonts w:ascii="Times New Roman" w:hAnsi="Times New Roman" w:cs="Times New Roman"/>
          <w:i/>
          <w:iCs/>
          <w:sz w:val="28"/>
          <w:szCs w:val="28"/>
        </w:rPr>
        <w:t>Qd</w:t>
      </w:r>
      <w:r>
        <w:rPr>
          <w:rFonts w:ascii="Times New Roman" w:hAnsi="Times New Roman" w:cs="Times New Roman"/>
          <w:sz w:val="28"/>
          <w:szCs w:val="28"/>
        </w:rPr>
        <w:t xml:space="preserve"> = 6 – 0,5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. При каком объеме выручка монополиста будет максимальной?</w:t>
      </w:r>
    </w:p>
    <w:p w:rsidR="00067486" w:rsidRDefault="00067486" w:rsidP="00067486">
      <w:pPr>
        <w:pStyle w:val="ParagraphStyle"/>
        <w:tabs>
          <w:tab w:val="left" w:pos="300"/>
          <w:tab w:val="left" w:pos="70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1; б) 2; в) 3;  г) 4;  д) 5.</w:t>
      </w:r>
    </w:p>
    <w:p w:rsidR="00067486" w:rsidRDefault="00067486" w:rsidP="00067486">
      <w:pPr>
        <w:pStyle w:val="ParagraphStyle"/>
        <w:tabs>
          <w:tab w:val="left" w:pos="300"/>
          <w:tab w:val="left" w:pos="705"/>
        </w:tabs>
        <w:spacing w:line="259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При уменьшении численности рабочих на 10 % выпуск продукции увеличится на 8 %. Как изменится производительность труда в результате технологических изменений?</w:t>
      </w:r>
    </w:p>
    <w:p w:rsidR="00067486" w:rsidRDefault="00067486" w:rsidP="00067486">
      <w:pPr>
        <w:pStyle w:val="ParagraphStyle"/>
        <w:tabs>
          <w:tab w:val="left" w:pos="300"/>
          <w:tab w:val="left" w:pos="705"/>
        </w:tabs>
        <w:spacing w:line="259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Снизится на 20 %;  б) снизится на 18 %;   в) снизится на 2 %;</w:t>
      </w:r>
    </w:p>
    <w:p w:rsidR="00067486" w:rsidRDefault="00067486" w:rsidP="00067486">
      <w:pPr>
        <w:pStyle w:val="ParagraphStyle"/>
        <w:tabs>
          <w:tab w:val="left" w:pos="300"/>
          <w:tab w:val="left" w:pos="705"/>
        </w:tabs>
        <w:spacing w:line="259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увеличится на 2 %;  д) увеличится на 20 %.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Пусть известно, что потребление шоколада в стране на душу населения упало, а цена выросла (удвоилась). Это можно объяснить тем, что в это время: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одновременно выросли спрос на какао-бобы и их предложение;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кривая предложения какао-бобов является вертикальной линией;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спрос на какао-бобы вырос;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предложение какао-бобов снизилось;</w:t>
      </w:r>
    </w:p>
    <w:p w:rsidR="00067486" w:rsidRDefault="00067486" w:rsidP="00067486">
      <w:pPr>
        <w:pStyle w:val="ParagraphStyle"/>
        <w:tabs>
          <w:tab w:val="left" w:pos="300"/>
          <w:tab w:val="left" w:pos="705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верно б) и в).</w:t>
      </w:r>
    </w:p>
    <w:p w:rsidR="00067486" w:rsidRDefault="00067486" w:rsidP="00067486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нескольких вариантов нужно выбрать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все</w:t>
      </w:r>
      <w:r>
        <w:rPr>
          <w:rFonts w:ascii="Times New Roman" w:hAnsi="Times New Roman" w:cs="Times New Roman"/>
          <w:b/>
          <w:sz w:val="28"/>
          <w:szCs w:val="28"/>
        </w:rPr>
        <w:t xml:space="preserve"> верные ответы.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 Рост спроса на рынке отдельного товара может быть вызван следующими причинами: 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рост доходов покупателей;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введение субсидий для покупателей;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снижение налогов для покупателей;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снижение рыночной цены товара;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увеличение общего дохода продавцов при увеличении рыночной цены.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 Долгосрочный период – это период, в течение которого: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конкуренция сменяется монополией;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убывающая отдача от масштаба обязательно сменяется возрастающей;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переменные издержки сокращаются до минимума;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производитель может изменять объемы всех факторов производства;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не существует разделения издержек на постоянные и переменные.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 Эмиссия – выпуск в обращение: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банковских билетов;  б) казначейских билетов;  в) бумажных денег;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ценных бумаг;  д) монет.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 Потолок цен – это установленная фиксированная цена товара...</w:t>
      </w:r>
    </w:p>
    <w:p w:rsidR="00067486" w:rsidRDefault="00067486" w:rsidP="00067486">
      <w:pPr>
        <w:pStyle w:val="ParagraphStyle"/>
        <w:tabs>
          <w:tab w:val="left" w:pos="300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выше которой продавцы не могут продавать данный товар;</w:t>
      </w:r>
    </w:p>
    <w:p w:rsidR="00067486" w:rsidRDefault="00067486" w:rsidP="00067486">
      <w:pPr>
        <w:pStyle w:val="ParagraphStyle"/>
        <w:tabs>
          <w:tab w:val="left" w:pos="300"/>
        </w:tabs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ниже которой продавцы не могут продавать данный товар;</w:t>
      </w:r>
    </w:p>
    <w:p w:rsidR="00067486" w:rsidRDefault="00067486" w:rsidP="00067486">
      <w:pPr>
        <w:pStyle w:val="ParagraphStyle"/>
        <w:tabs>
          <w:tab w:val="left" w:pos="300"/>
        </w:tabs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которая всегда выше равновесной;</w:t>
      </w:r>
    </w:p>
    <w:p w:rsidR="00067486" w:rsidRDefault="00067486" w:rsidP="00067486">
      <w:pPr>
        <w:pStyle w:val="ParagraphStyle"/>
        <w:tabs>
          <w:tab w:val="left" w:pos="300"/>
        </w:tabs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которая всегда ниже равновесной;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при которой на рынке всегда возникает избыток предложения.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 К постоянным издержкам предприятия относятся: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затраты на приобретение топлива и сырья;</w:t>
      </w:r>
    </w:p>
    <w:p w:rsidR="00067486" w:rsidRDefault="00067486" w:rsidP="00067486">
      <w:pPr>
        <w:pStyle w:val="ParagraphStyle"/>
        <w:tabs>
          <w:tab w:val="left" w:pos="240"/>
        </w:tabs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налог на прибыль;  в) амортизационные отчисления;</w:t>
      </w:r>
    </w:p>
    <w:p w:rsidR="00067486" w:rsidRDefault="00067486" w:rsidP="00067486">
      <w:pPr>
        <w:pStyle w:val="ParagraphStyle"/>
        <w:tabs>
          <w:tab w:val="left" w:pos="240"/>
        </w:tabs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аренда оборудования;  д) взносы в страховые фонды.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 При увеличении спроса и одновременном уменьшении предложения товара возможно что: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увеличится цена товара;  б) уменьшится цена товара;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цена не изменится;  г) увеличится объем продаж;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уменьшится объем продаж.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 К экономическим издержкам можно отнести: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внешние издержки; б) бухгалтерские издержки;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явные издержки; г) внутренние издержки; д) нормальную прибыль.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 Функциями Центрального Банка являются: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кредитование физических лиц; б) хранение обязательных резервов;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валютное регулирование; г) лицензирование коммерческих банков;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установление ставки рефинансирования.</w:t>
      </w:r>
    </w:p>
    <w:p w:rsidR="00067486" w:rsidRDefault="00067486" w:rsidP="00067486">
      <w:pPr>
        <w:pStyle w:val="ParagraphStyle"/>
        <w:keepNext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 Какие из нижеперечисленных налогов не относятся к прямым: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налог на прибыль;  б) налог на добавленную стоимость;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подоходный налог; г) акцизный сбор;д) таможенные пошлины.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 Если фактический ВВП равен потенциальному, то: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экономике существует структурная безработица;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циклическая безработица отсутствует;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уровень безработицы равен естественному;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в экономике существует фрикционная безработица;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в экономике отсутствует безработица.</w:t>
      </w:r>
    </w:p>
    <w:p w:rsidR="00067486" w:rsidRDefault="00067486" w:rsidP="00067486">
      <w:pPr>
        <w:pStyle w:val="ParagraphStyle"/>
        <w:spacing w:line="264" w:lineRule="auto"/>
        <w:ind w:firstLine="4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Задачи.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 1. </w:t>
      </w:r>
      <w:r>
        <w:rPr>
          <w:rFonts w:ascii="Times New Roman" w:hAnsi="Times New Roman" w:cs="Times New Roman"/>
          <w:sz w:val="28"/>
          <w:szCs w:val="28"/>
        </w:rPr>
        <w:t>Типография печатает 600 альбомов с видами Байкала в месяц. Типографии предлагают издавать на этих же производственных мощностях глянцевый журнал. Альтернативная стоимость альбома равна двум глянцевым журналам.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Найти: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максимально возможный выпуск журнала;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если тираж журнала составит 750 экземпляров, то сколько при этом можно напечатать альбомов?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 2. </w:t>
      </w:r>
      <w:r>
        <w:rPr>
          <w:rFonts w:ascii="Times New Roman" w:hAnsi="Times New Roman" w:cs="Times New Roman"/>
          <w:sz w:val="28"/>
          <w:szCs w:val="28"/>
        </w:rPr>
        <w:t>Квалифицированный программист зарабатывает за 1 час своей работы 200 рублей. Однажды он решил сделать ремонт в своей квартире. Обладая достаточной сноровкой и умением, он может сделать ремонт своими силами и даже быстрее, чем профессиональный мастер. Для этого ему потребуется всего 50 часов, в то время как мастеру – 80. Определите, при какой стоимости часа услуг мастера по ремонту программист сочтет выгодным его нанять.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 3. </w:t>
      </w:r>
      <w:r>
        <w:rPr>
          <w:rFonts w:ascii="Times New Roman" w:hAnsi="Times New Roman" w:cs="Times New Roman"/>
          <w:sz w:val="28"/>
          <w:szCs w:val="28"/>
        </w:rPr>
        <w:t>На рынке некоторого товара спрос и предложение описываются уравнениями:</w:t>
      </w:r>
    </w:p>
    <w:p w:rsidR="00067486" w:rsidRDefault="00067486" w:rsidP="00067486">
      <w:pPr>
        <w:pStyle w:val="ParagraphStyle"/>
        <w:spacing w:line="264" w:lineRule="auto"/>
        <w:ind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Qd</w:t>
      </w:r>
      <w:r>
        <w:rPr>
          <w:rFonts w:ascii="Times New Roman" w:hAnsi="Times New Roman" w:cs="Times New Roman"/>
          <w:sz w:val="28"/>
          <w:szCs w:val="28"/>
        </w:rPr>
        <w:t xml:space="preserve"> = 200 – 20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Qs</w:t>
      </w:r>
      <w:r>
        <w:rPr>
          <w:rFonts w:ascii="Times New Roman" w:hAnsi="Times New Roman" w:cs="Times New Roman"/>
          <w:sz w:val="28"/>
          <w:szCs w:val="28"/>
        </w:rPr>
        <w:t xml:space="preserve"> = 30</w:t>
      </w:r>
      <w:r>
        <w:rPr>
          <w:rFonts w:ascii="Times New Roman" w:hAnsi="Times New Roman" w:cs="Times New Roman"/>
          <w:i/>
          <w:iCs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 – 50 (где </w:t>
      </w:r>
      <w:r>
        <w:rPr>
          <w:rFonts w:ascii="Times New Roman" w:hAnsi="Times New Roman" w:cs="Times New Roman"/>
          <w:i/>
          <w:iCs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– цена товара, р., </w:t>
      </w:r>
      <w:r>
        <w:rPr>
          <w:rFonts w:ascii="Times New Roman" w:hAnsi="Times New Roman" w:cs="Times New Roman"/>
          <w:i/>
          <w:iCs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единиц товара).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Определите: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Равновесные значения цены и количества товара.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рынке установлена фиксированная цена на товар Р = 4 р. Сколько товара будет продано? Какова будет величина дефицита или излишка при такой цене?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Какие фиксированные цены может установить государство, чтобы на рынке было продано:</w:t>
      </w:r>
    </w:p>
    <w:p w:rsidR="00067486" w:rsidRDefault="00067486" w:rsidP="00067486">
      <w:pPr>
        <w:pStyle w:val="ParagraphStyle"/>
        <w:spacing w:line="264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10 единиц товара?</w:t>
      </w:r>
    </w:p>
    <w:p w:rsidR="00FD4C7A" w:rsidRPr="00067486" w:rsidRDefault="00067486" w:rsidP="00067486">
      <w:pPr>
        <w:pStyle w:val="ParagraphStyle"/>
        <w:spacing w:line="264" w:lineRule="auto"/>
        <w:ind w:firstLine="450"/>
        <w:jc w:val="both"/>
      </w:pPr>
      <w:r>
        <w:rPr>
          <w:rFonts w:ascii="Times New Roman" w:hAnsi="Times New Roman" w:cs="Times New Roman"/>
          <w:sz w:val="28"/>
          <w:szCs w:val="28"/>
        </w:rPr>
        <w:t>б) 111 единиц товара?</w:t>
      </w:r>
    </w:p>
    <w:sectPr w:rsidR="00FD4C7A" w:rsidRPr="00067486" w:rsidSect="00DA70A1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A53" w:rsidRDefault="00384A53">
      <w:r>
        <w:separator/>
      </w:r>
    </w:p>
  </w:endnote>
  <w:endnote w:type="continuationSeparator" w:id="0">
    <w:p w:rsidR="00384A53" w:rsidRDefault="00384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FF" w:rsidRDefault="00DA70A1">
    <w:pPr>
      <w:rPr>
        <w:sz w:val="2"/>
        <w:szCs w:val="2"/>
      </w:rPr>
    </w:pPr>
    <w:r w:rsidRPr="00DA70A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4100" type="#_x0000_t202" style="position:absolute;margin-left:533.25pt;margin-top:798.45pt;width:5.3pt;height:7.9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" filled="f" stroked="f">
          <v:textbox style="mso-fit-shape-to-text:t" inset="0,0,0,0">
            <w:txbxContent>
              <w:p w:rsidR="004B71FF" w:rsidRDefault="00DA70A1">
                <w:r>
                  <w:fldChar w:fldCharType="begin"/>
                </w:r>
                <w:r w:rsidR="001803F0">
                  <w:instrText xml:space="preserve"> PAGE \* MERGEFORMAT </w:instrText>
                </w:r>
                <w:r>
                  <w:fldChar w:fldCharType="separate"/>
                </w:r>
                <w:r w:rsidR="001803F0" w:rsidRPr="000641BF">
                  <w:rPr>
                    <w:rStyle w:val="a4"/>
                    <w:rFonts w:eastAsia="Courier New"/>
                    <w:b w:val="0"/>
                    <w:bCs w:val="0"/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FF" w:rsidRDefault="00DA70A1">
    <w:pPr>
      <w:rPr>
        <w:sz w:val="2"/>
        <w:szCs w:val="2"/>
      </w:rPr>
    </w:pPr>
    <w:r w:rsidRPr="00DA70A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4099" type="#_x0000_t202" style="position:absolute;margin-left:533.25pt;margin-top:798.45pt;width:5.3pt;height:12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" filled="f" stroked="f">
          <v:textbox style="mso-fit-shape-to-text:t" inset="0,0,0,0">
            <w:txbxContent>
              <w:p w:rsidR="004B71FF" w:rsidRDefault="00DA70A1">
                <w:r>
                  <w:fldChar w:fldCharType="begin"/>
                </w:r>
                <w:r w:rsidR="001803F0">
                  <w:instrText xml:space="preserve"> PAGE \* MERGEFORMAT </w:instrText>
                </w:r>
                <w:r>
                  <w:fldChar w:fldCharType="separate"/>
                </w:r>
                <w:r w:rsidR="00384A53" w:rsidRPr="00384A53">
                  <w:rPr>
                    <w:rStyle w:val="a4"/>
                    <w:rFonts w:eastAsia="Courier New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FF" w:rsidRDefault="00DA70A1">
    <w:pPr>
      <w:rPr>
        <w:sz w:val="2"/>
        <w:szCs w:val="2"/>
      </w:rPr>
    </w:pPr>
    <w:r w:rsidRPr="00DA70A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31.35pt;margin-top:779.4pt;width:4.3pt;height:7.9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" filled="f" stroked="f">
          <v:textbox style="mso-fit-shape-to-text:t" inset="0,0,0,0">
            <w:txbxContent>
              <w:p w:rsidR="004B71FF" w:rsidRDefault="00DA70A1">
                <w:r>
                  <w:fldChar w:fldCharType="begin"/>
                </w:r>
                <w:r w:rsidR="001803F0">
                  <w:instrText xml:space="preserve"> PAGE \* MERGEFORMAT </w:instrText>
                </w:r>
                <w:r>
                  <w:fldChar w:fldCharType="separate"/>
                </w:r>
                <w:r w:rsidR="00067486" w:rsidRPr="00067486">
                  <w:rPr>
                    <w:rStyle w:val="a4"/>
                    <w:rFonts w:eastAsia="Courier New"/>
                    <w:b w:val="0"/>
                    <w:bCs w:val="0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A53" w:rsidRDefault="00384A53">
      <w:r>
        <w:separator/>
      </w:r>
    </w:p>
  </w:footnote>
  <w:footnote w:type="continuationSeparator" w:id="0">
    <w:p w:rsidR="00384A53" w:rsidRDefault="00384A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FF" w:rsidRDefault="00DA70A1">
    <w:pPr>
      <w:rPr>
        <w:sz w:val="2"/>
        <w:szCs w:val="2"/>
      </w:rPr>
    </w:pPr>
    <w:r w:rsidRPr="00DA70A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280.3pt;margin-top:54.6pt;width:40.55pt;height:7.7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" filled="f" stroked="f">
          <v:textbox style="mso-fit-shape-to-text:t" inset="0,0,0,0">
            <w:txbxContent>
              <w:p w:rsidR="004B71FF" w:rsidRDefault="001803F0">
                <w:r>
                  <w:rPr>
                    <w:rStyle w:val="a4"/>
                    <w:rFonts w:eastAsia="Courier New"/>
                    <w:b w:val="0"/>
                    <w:bCs w:val="0"/>
                  </w:rPr>
                  <w:t>Часть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79E"/>
    <w:multiLevelType w:val="multilevel"/>
    <w:tmpl w:val="5E30CA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41575"/>
    <w:multiLevelType w:val="multilevel"/>
    <w:tmpl w:val="ABFA46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9F73CF"/>
    <w:multiLevelType w:val="multilevel"/>
    <w:tmpl w:val="2D8A4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8671C"/>
    <w:multiLevelType w:val="multilevel"/>
    <w:tmpl w:val="BCCA041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55C74"/>
    <w:multiLevelType w:val="multilevel"/>
    <w:tmpl w:val="2782FC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73276C"/>
    <w:multiLevelType w:val="multilevel"/>
    <w:tmpl w:val="1384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99652E"/>
    <w:multiLevelType w:val="multilevel"/>
    <w:tmpl w:val="C7E087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480FD2"/>
    <w:multiLevelType w:val="multilevel"/>
    <w:tmpl w:val="3A1E07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E410CA"/>
    <w:multiLevelType w:val="multilevel"/>
    <w:tmpl w:val="778A4DA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B32D0E"/>
    <w:multiLevelType w:val="multilevel"/>
    <w:tmpl w:val="36F0F1E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BD72E1"/>
    <w:multiLevelType w:val="multilevel"/>
    <w:tmpl w:val="F0521F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A35AA6"/>
    <w:multiLevelType w:val="multilevel"/>
    <w:tmpl w:val="D1566B7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CB7AF4"/>
    <w:multiLevelType w:val="multilevel"/>
    <w:tmpl w:val="7DC8F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974675"/>
    <w:multiLevelType w:val="multilevel"/>
    <w:tmpl w:val="76B0C7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732EA9"/>
    <w:multiLevelType w:val="multilevel"/>
    <w:tmpl w:val="6CFEAA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185AE2"/>
    <w:multiLevelType w:val="multilevel"/>
    <w:tmpl w:val="B9E05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5A12F9"/>
    <w:multiLevelType w:val="multilevel"/>
    <w:tmpl w:val="FD1CDA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16"/>
  </w:num>
  <w:num w:numId="11">
    <w:abstractNumId w:val="10"/>
  </w:num>
  <w:num w:numId="12">
    <w:abstractNumId w:val="8"/>
  </w:num>
  <w:num w:numId="13">
    <w:abstractNumId w:val="13"/>
  </w:num>
  <w:num w:numId="14">
    <w:abstractNumId w:val="0"/>
  </w:num>
  <w:num w:numId="15">
    <w:abstractNumId w:val="5"/>
  </w:num>
  <w:num w:numId="16">
    <w:abstractNumId w:val="7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D7ECA"/>
    <w:rsid w:val="00067486"/>
    <w:rsid w:val="001803F0"/>
    <w:rsid w:val="00384A53"/>
    <w:rsid w:val="006D7ECA"/>
    <w:rsid w:val="00944CB6"/>
    <w:rsid w:val="00DA70A1"/>
    <w:rsid w:val="00EA1709"/>
    <w:rsid w:val="00F27409"/>
    <w:rsid w:val="00F561FF"/>
    <w:rsid w:val="00FD4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03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3">
    <w:name w:val="Колонтитул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0">
    <w:name w:val="Основной текст (3)"/>
    <w:basedOn w:val="3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0">
    <w:name w:val="Основной текст (4)"/>
    <w:basedOn w:val="4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4">
    <w:name w:val="Колонтитул"/>
    <w:basedOn w:val="a3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">
    <w:name w:val="Заголовок №7_"/>
    <w:basedOn w:val="a0"/>
    <w:link w:val="70"/>
    <w:rsid w:val="001803F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0">
    <w:name w:val="Заголовок №7"/>
    <w:basedOn w:val="a"/>
    <w:link w:val="7"/>
    <w:rsid w:val="001803F0"/>
    <w:pPr>
      <w:shd w:val="clear" w:color="auto" w:fill="FFFFFF"/>
      <w:spacing w:after="30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ParagraphStyle">
    <w:name w:val="Paragraph Style"/>
    <w:rsid w:val="000674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03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3">
    <w:name w:val="Колонтитул_"/>
    <w:basedOn w:val="a0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0">
    <w:name w:val="Основной текст (3)"/>
    <w:basedOn w:val="3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0">
    <w:name w:val="Основной текст (4)"/>
    <w:basedOn w:val="4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4">
    <w:name w:val="Колонтитул"/>
    <w:basedOn w:val="a3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1803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">
    <w:name w:val="Заголовок №7_"/>
    <w:basedOn w:val="a0"/>
    <w:link w:val="70"/>
    <w:rsid w:val="001803F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0">
    <w:name w:val="Заголовок №7"/>
    <w:basedOn w:val="a"/>
    <w:link w:val="7"/>
    <w:rsid w:val="001803F0"/>
    <w:pPr>
      <w:shd w:val="clear" w:color="auto" w:fill="FFFFFF"/>
      <w:spacing w:after="300" w:line="0" w:lineRule="atLeast"/>
      <w:jc w:val="both"/>
      <w:outlineLvl w:val="6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ParagraphStyle">
    <w:name w:val="Paragraph Style"/>
    <w:rsid w:val="000674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1119</Words>
  <Characters>6380</Characters>
  <Application>Microsoft Office Word</Application>
  <DocSecurity>0</DocSecurity>
  <Lines>53</Lines>
  <Paragraphs>14</Paragraphs>
  <ScaleCrop>false</ScaleCrop>
  <Company/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Diamond</dc:creator>
  <cp:keywords/>
  <dc:description/>
  <cp:lastModifiedBy>imc_dirkach</cp:lastModifiedBy>
  <cp:revision>6</cp:revision>
  <dcterms:created xsi:type="dcterms:W3CDTF">2024-09-15T17:53:00Z</dcterms:created>
  <dcterms:modified xsi:type="dcterms:W3CDTF">2024-09-16T05:38:00Z</dcterms:modified>
</cp:coreProperties>
</file>